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W w:w="111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019"/>
        <w:gridCol w:w="792"/>
        <w:gridCol w:w="2810"/>
        <w:gridCol w:w="992"/>
        <w:gridCol w:w="2513"/>
      </w:tblGrid>
      <w:tr w:rsidR="005804B7" w:rsidRPr="00EF77E0" w:rsidTr="00C779A1">
        <w:tc>
          <w:tcPr>
            <w:tcW w:w="11126" w:type="dxa"/>
            <w:gridSpan w:val="5"/>
          </w:tcPr>
          <w:p w:rsidR="005804B7" w:rsidRPr="0070667F" w:rsidRDefault="005804B7" w:rsidP="00394D89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94D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الـســيــرة الـذاتـيــة</w:t>
            </w:r>
          </w:p>
        </w:tc>
      </w:tr>
      <w:tr w:rsidR="005804B7" w:rsidRPr="00EF77E0" w:rsidTr="00C779A1">
        <w:trPr>
          <w:trHeight w:val="225"/>
        </w:trPr>
        <w:tc>
          <w:tcPr>
            <w:tcW w:w="11126" w:type="dxa"/>
            <w:gridSpan w:val="5"/>
            <w:shd w:val="clear" w:color="auto" w:fill="D3DFEE"/>
          </w:tcPr>
          <w:p w:rsidR="005804B7" w:rsidRPr="003F7008" w:rsidRDefault="005804B7" w:rsidP="00394D89">
            <w:pPr>
              <w:tabs>
                <w:tab w:val="num" w:pos="360"/>
              </w:tabs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bidi="ar-JO"/>
              </w:rPr>
            </w:pPr>
            <w:r w:rsidRPr="00394D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الاســــــم:  د.</w:t>
            </w:r>
            <w:r w:rsidR="007D2E0F" w:rsidRPr="0039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احمد ادريس عبده ادريس</w:t>
            </w:r>
          </w:p>
        </w:tc>
      </w:tr>
      <w:tr w:rsidR="005804B7" w:rsidRPr="00EF77E0" w:rsidTr="00D91562">
        <w:trPr>
          <w:trHeight w:val="450"/>
        </w:trPr>
        <w:tc>
          <w:tcPr>
            <w:tcW w:w="4811" w:type="dxa"/>
            <w:gridSpan w:val="2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سوداني</w:t>
            </w:r>
          </w:p>
        </w:tc>
        <w:tc>
          <w:tcPr>
            <w:tcW w:w="2810" w:type="dxa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الجنسية :</w:t>
            </w:r>
          </w:p>
        </w:tc>
        <w:tc>
          <w:tcPr>
            <w:tcW w:w="992" w:type="dxa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ذكر</w:t>
            </w:r>
          </w:p>
        </w:tc>
        <w:tc>
          <w:tcPr>
            <w:tcW w:w="2513" w:type="dxa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الجنس :</w:t>
            </w:r>
          </w:p>
        </w:tc>
      </w:tr>
      <w:tr w:rsidR="005804B7" w:rsidRPr="00EF77E0" w:rsidTr="00D91562">
        <w:trPr>
          <w:trHeight w:val="194"/>
        </w:trPr>
        <w:tc>
          <w:tcPr>
            <w:tcW w:w="4019" w:type="dxa"/>
          </w:tcPr>
          <w:p w:rsidR="005804B7" w:rsidRPr="001E4EC2" w:rsidRDefault="007D2E0F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4EC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ثمانية </w:t>
            </w:r>
          </w:p>
        </w:tc>
        <w:tc>
          <w:tcPr>
            <w:tcW w:w="3602" w:type="dxa"/>
            <w:gridSpan w:val="2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أفراد الأسرة</w:t>
            </w:r>
          </w:p>
        </w:tc>
        <w:tc>
          <w:tcPr>
            <w:tcW w:w="992" w:type="dxa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متزوج</w:t>
            </w:r>
          </w:p>
        </w:tc>
        <w:tc>
          <w:tcPr>
            <w:tcW w:w="2513" w:type="dxa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</w:tr>
      <w:tr w:rsidR="005804B7" w:rsidRPr="00EF77E0" w:rsidTr="00D91562">
        <w:trPr>
          <w:trHeight w:val="312"/>
        </w:trPr>
        <w:tc>
          <w:tcPr>
            <w:tcW w:w="7621" w:type="dxa"/>
            <w:gridSpan w:val="3"/>
            <w:shd w:val="clear" w:color="auto" w:fill="D3DFEE"/>
          </w:tcPr>
          <w:p w:rsidR="005804B7" w:rsidRPr="001E4EC2" w:rsidRDefault="005804B7" w:rsidP="003B7E96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كسلا  </w:t>
            </w:r>
            <w:r w:rsidR="007D2E0F" w:rsidRPr="001E4EC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/1/197</w:t>
            </w:r>
            <w:r w:rsidR="007D2E0F" w:rsidRPr="001E4EC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505" w:type="dxa"/>
            <w:gridSpan w:val="2"/>
            <w:shd w:val="clear" w:color="auto" w:fill="D3DFEE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 وتاريخ الميلاد</w:t>
            </w:r>
          </w:p>
        </w:tc>
      </w:tr>
      <w:tr w:rsidR="005804B7" w:rsidRPr="00EF77E0" w:rsidTr="00D91562">
        <w:trPr>
          <w:trHeight w:val="312"/>
        </w:trPr>
        <w:tc>
          <w:tcPr>
            <w:tcW w:w="7621" w:type="dxa"/>
            <w:gridSpan w:val="3"/>
            <w:shd w:val="clear" w:color="auto" w:fill="D3DFEE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كلية العلوم الإدارية</w:t>
            </w:r>
          </w:p>
        </w:tc>
        <w:tc>
          <w:tcPr>
            <w:tcW w:w="3505" w:type="dxa"/>
            <w:gridSpan w:val="2"/>
            <w:shd w:val="clear" w:color="auto" w:fill="D3DFEE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الكلية التابع لها</w:t>
            </w:r>
          </w:p>
        </w:tc>
      </w:tr>
      <w:tr w:rsidR="005804B7" w:rsidRPr="00EF77E0" w:rsidTr="00D91562">
        <w:tc>
          <w:tcPr>
            <w:tcW w:w="7621" w:type="dxa"/>
            <w:gridSpan w:val="3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إدارة الاعمال</w:t>
            </w:r>
          </w:p>
        </w:tc>
        <w:tc>
          <w:tcPr>
            <w:tcW w:w="3505" w:type="dxa"/>
            <w:gridSpan w:val="2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القــسـم</w:t>
            </w:r>
          </w:p>
        </w:tc>
      </w:tr>
      <w:tr w:rsidR="005804B7" w:rsidRPr="00EF77E0" w:rsidTr="00D91562">
        <w:tc>
          <w:tcPr>
            <w:tcW w:w="7621" w:type="dxa"/>
            <w:gridSpan w:val="3"/>
            <w:shd w:val="clear" w:color="auto" w:fill="D3DFEE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إدارة </w:t>
            </w:r>
            <w:r w:rsidR="007D2E0F" w:rsidRPr="001E4EC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الموارد البشرية </w:t>
            </w:r>
          </w:p>
        </w:tc>
        <w:tc>
          <w:tcPr>
            <w:tcW w:w="3505" w:type="dxa"/>
            <w:gridSpan w:val="2"/>
            <w:shd w:val="clear" w:color="auto" w:fill="D3DFEE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</w:tr>
      <w:tr w:rsidR="005804B7" w:rsidRPr="00EF77E0" w:rsidTr="00D91562">
        <w:tc>
          <w:tcPr>
            <w:tcW w:w="7621" w:type="dxa"/>
            <w:gridSpan w:val="3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أستاذ مساعد</w:t>
            </w:r>
          </w:p>
        </w:tc>
        <w:tc>
          <w:tcPr>
            <w:tcW w:w="3505" w:type="dxa"/>
            <w:gridSpan w:val="2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</w:tr>
      <w:tr w:rsidR="005804B7" w:rsidRPr="00EF77E0" w:rsidTr="00D91562">
        <w:tc>
          <w:tcPr>
            <w:tcW w:w="7621" w:type="dxa"/>
            <w:gridSpan w:val="3"/>
            <w:shd w:val="clear" w:color="auto" w:fill="D3DFEE"/>
          </w:tcPr>
          <w:p w:rsidR="005804B7" w:rsidRPr="001E4EC2" w:rsidRDefault="003829EA" w:rsidP="003829EA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17/ 7 / 2011 م </w:t>
            </w:r>
          </w:p>
        </w:tc>
        <w:tc>
          <w:tcPr>
            <w:tcW w:w="3505" w:type="dxa"/>
            <w:gridSpan w:val="2"/>
            <w:shd w:val="clear" w:color="auto" w:fill="D3DFEE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تاريخالترقية</w:t>
            </w:r>
          </w:p>
        </w:tc>
      </w:tr>
      <w:tr w:rsidR="005804B7" w:rsidRPr="00EF77E0" w:rsidTr="00D91562">
        <w:tc>
          <w:tcPr>
            <w:tcW w:w="7621" w:type="dxa"/>
            <w:gridSpan w:val="3"/>
          </w:tcPr>
          <w:p w:rsidR="00A245A3" w:rsidRDefault="00A245A3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جامعة نجران – كلية العلوم الادارية – قسم إدارة الاعمال</w:t>
            </w:r>
          </w:p>
          <w:p w:rsidR="005804B7" w:rsidRPr="001E4EC2" w:rsidRDefault="007D2E0F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4EC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العريسة جوار شركة اتصالات </w:t>
            </w:r>
            <w:proofErr w:type="spellStart"/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stc</w:t>
            </w:r>
            <w:proofErr w:type="spellEnd"/>
          </w:p>
        </w:tc>
        <w:tc>
          <w:tcPr>
            <w:tcW w:w="3505" w:type="dxa"/>
            <w:gridSpan w:val="2"/>
          </w:tcPr>
          <w:p w:rsidR="005804B7" w:rsidRPr="001E4EC2" w:rsidRDefault="005804B7" w:rsidP="001E4EC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4EC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العنوانالحالي</w:t>
            </w:r>
          </w:p>
        </w:tc>
      </w:tr>
      <w:tr w:rsidR="002705B8" w:rsidRPr="00F46DD2" w:rsidTr="00D91562">
        <w:trPr>
          <w:trHeight w:val="349"/>
        </w:trPr>
        <w:tc>
          <w:tcPr>
            <w:tcW w:w="7621" w:type="dxa"/>
            <w:gridSpan w:val="3"/>
          </w:tcPr>
          <w:p w:rsidR="002705B8" w:rsidRPr="0022167F" w:rsidRDefault="002705B8" w:rsidP="002705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16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بكالوريوس الشرف في إدارة الأعمال (جامعة القضارف 1998م).</w:t>
            </w:r>
          </w:p>
          <w:p w:rsidR="002705B8" w:rsidRPr="0022167F" w:rsidRDefault="002705B8" w:rsidP="002705B8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2 - </w:t>
            </w:r>
            <w:r w:rsidRPr="002216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الدبلوم العالي في إدارة الأعمال (جامعة الجزيرة كلية الاقتصاد والتنمية الريفية -2000م</w:t>
            </w:r>
          </w:p>
          <w:p w:rsidR="002705B8" w:rsidRPr="0022167F" w:rsidRDefault="002705B8" w:rsidP="002705B8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3 - </w:t>
            </w:r>
            <w:r w:rsidRPr="002216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ماجستير إدارة الأعمال جامعة الجزيرة  2002م).</w:t>
            </w:r>
          </w:p>
          <w:p w:rsidR="002705B8" w:rsidRPr="0022167F" w:rsidRDefault="002705B8" w:rsidP="002705B8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4 - </w:t>
            </w:r>
            <w:r w:rsidR="00ED4E66" w:rsidRPr="002216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دكتور</w:t>
            </w:r>
            <w:r w:rsidR="00ED4E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ED4E66" w:rsidRPr="002216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</w:t>
            </w:r>
            <w:r w:rsidRPr="002216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ادارة الاعمال </w:t>
            </w:r>
            <w:r w:rsidRPr="002216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(جامعة السودان للعلوم والتكنولوجيا)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2011 م </w:t>
            </w:r>
            <w:r w:rsidRPr="002216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2705B8" w:rsidRPr="003F7008" w:rsidRDefault="002705B8" w:rsidP="00ED4E66">
            <w:pPr>
              <w:spacing w:after="0"/>
              <w:jc w:val="lowKashida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  <w:gridSpan w:val="2"/>
          </w:tcPr>
          <w:p w:rsidR="002705B8" w:rsidRPr="00F46DD2" w:rsidRDefault="002705B8" w:rsidP="00F46DD2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6D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المؤهلات</w:t>
            </w:r>
            <w:r w:rsidR="005526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6D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w:rsidR="002705B8" w:rsidRPr="00385DC1" w:rsidTr="00D91562">
        <w:trPr>
          <w:trHeight w:val="828"/>
        </w:trPr>
        <w:tc>
          <w:tcPr>
            <w:tcW w:w="7621" w:type="dxa"/>
            <w:gridSpan w:val="3"/>
            <w:shd w:val="clear" w:color="auto" w:fill="D3DFEE"/>
          </w:tcPr>
          <w:p w:rsidR="00424DD8" w:rsidRPr="00211E7B" w:rsidRDefault="00385DC1" w:rsidP="00424DD8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5D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424D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424DD8" w:rsidRPr="00211E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محاضر ورئيس قسم العلوم الإدارية </w:t>
            </w:r>
            <w:r w:rsidR="00424DD8" w:rsidRPr="00211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424DD8" w:rsidRPr="00211E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كلية الشرق الأهلية </w:t>
            </w:r>
            <w:r w:rsidR="00424DD8" w:rsidRPr="00211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424DD8" w:rsidRPr="00211E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2003م.</w:t>
            </w:r>
          </w:p>
          <w:p w:rsidR="00424DD8" w:rsidRDefault="00424DD8" w:rsidP="00424DD8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2 - </w:t>
            </w:r>
            <w:r w:rsidRPr="00211E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محاضر بقسم إدارة الإعمال كلية الاقتصاد والعلوم الإدارية </w:t>
            </w:r>
            <w:r w:rsidRPr="00211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211E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كسلا2004م</w:t>
            </w:r>
          </w:p>
          <w:p w:rsidR="004959FF" w:rsidRDefault="004959FF" w:rsidP="00424DD8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متعاون مع كلية الشرق الاهلية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كسلا 2005 م </w:t>
            </w:r>
          </w:p>
          <w:p w:rsidR="00F82BB7" w:rsidRPr="00211E7B" w:rsidRDefault="00F82BB7" w:rsidP="00424DD8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4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محاضر متعاون مع جامعة جوبا فرع كسلا 2004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2007 م </w:t>
            </w:r>
          </w:p>
          <w:p w:rsidR="00424DD8" w:rsidRDefault="00424DD8" w:rsidP="00424DD8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3 - </w:t>
            </w:r>
            <w:r w:rsidRPr="00211E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ممثل قسم إدارة الإعمال بمجلس كلية الاقتصاد والعلوم الإدارية </w:t>
            </w:r>
            <w:r w:rsidRPr="00211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211E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كسلا 2006-2007م.</w:t>
            </w:r>
          </w:p>
          <w:p w:rsidR="00385DC1" w:rsidRPr="00211E7B" w:rsidRDefault="00385DC1" w:rsidP="00424DD8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4 -   أستاذ مساعد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قسم إدارة الاعمال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كلية الاقتصاد و العلوم الإدارية- جامعة كسلا 2011م.</w:t>
            </w:r>
          </w:p>
          <w:p w:rsidR="00424DD8" w:rsidRDefault="00424DD8" w:rsidP="00424DD8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4 - </w:t>
            </w:r>
            <w:r w:rsidRPr="00211E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رئيس قسم إدارة الأعمال بكلية الاقتصاد والعلوم الإدارية - جامعة كسلا 2012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  <w:p w:rsidR="002705B8" w:rsidRPr="00424DD8" w:rsidRDefault="00424DD8" w:rsidP="00424DD8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5- أستاذ مساعد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قسم إدارة الاعمال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كلية العلوم الإدارية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نجران  في 17 / 11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1434هـ حتى حينه .</w:t>
            </w:r>
          </w:p>
        </w:tc>
        <w:tc>
          <w:tcPr>
            <w:tcW w:w="3505" w:type="dxa"/>
            <w:gridSpan w:val="2"/>
            <w:shd w:val="clear" w:color="auto" w:fill="D3DFEE"/>
          </w:tcPr>
          <w:p w:rsidR="002705B8" w:rsidRPr="00385DC1" w:rsidRDefault="002705B8" w:rsidP="00385DC1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5D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التاريخ</w:t>
            </w:r>
            <w:r w:rsidR="00EF0CF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85D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الوظيفي والأكاديمي</w:t>
            </w:r>
          </w:p>
        </w:tc>
      </w:tr>
      <w:tr w:rsidR="002705B8" w:rsidRPr="00EF77E0" w:rsidTr="00D91562">
        <w:trPr>
          <w:trHeight w:val="724"/>
        </w:trPr>
        <w:tc>
          <w:tcPr>
            <w:tcW w:w="7621" w:type="dxa"/>
            <w:gridSpan w:val="3"/>
            <w:shd w:val="clear" w:color="auto" w:fill="D3DFEE"/>
          </w:tcPr>
          <w:p w:rsidR="002705B8" w:rsidRPr="003F7008" w:rsidRDefault="00385DC1" w:rsidP="002705B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lastRenderedPageBreak/>
              <w:t>-</w:t>
            </w:r>
          </w:p>
        </w:tc>
        <w:tc>
          <w:tcPr>
            <w:tcW w:w="3505" w:type="dxa"/>
            <w:gridSpan w:val="2"/>
            <w:shd w:val="clear" w:color="auto" w:fill="D3DFEE"/>
          </w:tcPr>
          <w:p w:rsidR="002705B8" w:rsidRPr="003F7008" w:rsidRDefault="002705B8" w:rsidP="00385DC1">
            <w:pPr>
              <w:tabs>
                <w:tab w:val="num" w:pos="3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85D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المنح والجوائز المحلية أو العالمية</w:t>
            </w:r>
          </w:p>
        </w:tc>
      </w:tr>
      <w:tr w:rsidR="002705B8" w:rsidRPr="00EF77E0" w:rsidTr="00D91562">
        <w:trPr>
          <w:trHeight w:val="973"/>
        </w:trPr>
        <w:tc>
          <w:tcPr>
            <w:tcW w:w="7621" w:type="dxa"/>
            <w:gridSpan w:val="3"/>
          </w:tcPr>
          <w:p w:rsidR="00063B6C" w:rsidRDefault="00063B6C" w:rsidP="00063B6C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211E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 لجنة الامتحانات بكلية الاقتصاد 2005-2007م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كسلا </w:t>
            </w:r>
          </w:p>
          <w:p w:rsidR="00063B6C" w:rsidRPr="003F1650" w:rsidRDefault="00063B6C" w:rsidP="00063B6C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3F16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عضو مجلس أبحاث كلية الاقتصاد والعلوم الإدارية </w:t>
            </w:r>
            <w:r w:rsidRPr="003F16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3F16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2006-2007م.</w:t>
            </w:r>
            <w:r w:rsidRPr="003F16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3F16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كسلا </w:t>
            </w:r>
          </w:p>
          <w:p w:rsidR="00063B6C" w:rsidRDefault="00063B6C" w:rsidP="00063B6C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3 - </w:t>
            </w:r>
            <w:r w:rsidRPr="00211E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ممثل كلية الاقتصاد والعلوم الإدارية في لجنة مكتبة جامعة كسلا 2006-2007م.</w:t>
            </w:r>
          </w:p>
          <w:p w:rsidR="004B4C2F" w:rsidRDefault="004B4C2F" w:rsidP="00063B6C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4 - </w:t>
            </w:r>
            <w:r w:rsidRPr="00211E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ممثل قسم إدارة الإعمال بمجلس كلية الاقتصاد والعلوم الإدارية </w:t>
            </w:r>
            <w:r w:rsidRPr="00211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211E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كسلا 2006-2007م.</w:t>
            </w:r>
          </w:p>
          <w:p w:rsidR="00063B6C" w:rsidRPr="000B52D6" w:rsidRDefault="004B4C2F" w:rsidP="00063B6C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="00063B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عضو لجنة المعاينات لتعيين العاملين والحرس الجامعي </w:t>
            </w:r>
            <w:r w:rsidR="00063B6C" w:rsidRPr="000B52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والفراشين بجامعة كسلا 2005م.</w:t>
            </w:r>
          </w:p>
          <w:p w:rsidR="00063B6C" w:rsidRPr="00211E7B" w:rsidRDefault="004B4C2F" w:rsidP="00063B6C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="00063B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063B6C" w:rsidRPr="00211E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ممثل</w:t>
            </w:r>
            <w:r w:rsidR="00063B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كلية الاقتصاد والعلوم الادارية </w:t>
            </w:r>
            <w:r w:rsidR="00063B6C" w:rsidRPr="00211E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كسلا في الاتحاد العام المهني لأساتذة الجامعات والمعاهد العليا السودانيين 2005-2009م.</w:t>
            </w:r>
          </w:p>
          <w:p w:rsidR="00E40699" w:rsidRDefault="004B4C2F" w:rsidP="00E40699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  <w:r w:rsidR="00063B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063B6C" w:rsidRPr="00211E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 لجنة الامتحانات 2011-2013م</w:t>
            </w:r>
            <w:r w:rsidR="00063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63B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كسلا . </w:t>
            </w:r>
          </w:p>
          <w:p w:rsidR="00FE69DE" w:rsidRPr="00E40699" w:rsidRDefault="00E40699" w:rsidP="00E40699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  <w:r w:rsidR="002A1170"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مقيم خارجي </w:t>
            </w:r>
            <w:r w:rsidR="00FE69DE"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لبرامج العلوم الادارية </w:t>
            </w:r>
            <w:r w:rsidR="00FE69DE" w:rsidRPr="00E4069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FE69DE"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كلية كسلا التقنية للعام 2012- 2013 م </w:t>
            </w:r>
          </w:p>
          <w:p w:rsidR="00FE69DE" w:rsidRPr="00E40699" w:rsidRDefault="00E40699" w:rsidP="00E40699">
            <w:pPr>
              <w:tabs>
                <w:tab w:val="num" w:pos="360"/>
                <w:tab w:val="num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  <w:r w:rsidR="002A1170"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 </w:t>
            </w:r>
            <w:r w:rsidR="00FE69DE"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مشرف على </w:t>
            </w:r>
            <w:r w:rsidR="002A1170"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(</w:t>
            </w:r>
            <w:r w:rsidR="008258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  <w:r w:rsidR="002A1170"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) رسائل ماجستير العلوم في ادارة الاعمال </w:t>
            </w:r>
            <w:r w:rsidR="002A1170" w:rsidRPr="00E4069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2A1170"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قسم ادارة الاعمال جامعة كسلا في الفترة من 2011حتى 2012 م </w:t>
            </w:r>
          </w:p>
          <w:p w:rsidR="00063B6C" w:rsidRPr="00E40699" w:rsidRDefault="00E40699" w:rsidP="00E40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  <w:r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5301A8"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تحكيم ورقة علمية لمجلة جامعة القضارف بعنوان (</w:t>
            </w:r>
            <w:r w:rsidR="000937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تطبيق مفاهيم الجودة الشاملة بالهيئة العامة للجوزات والسجل المدني من وجهة نظر المستفيدين . </w:t>
            </w:r>
            <w:r w:rsidR="005301A8"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r w:rsidR="000937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2013 م </w:t>
            </w:r>
          </w:p>
          <w:p w:rsidR="005301A8" w:rsidRPr="00E40699" w:rsidRDefault="005301A8" w:rsidP="00E40699">
            <w:pPr>
              <w:pStyle w:val="a3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تحكيم ورقة علمية لمجلة جامعة كسلا بعنوان (</w:t>
            </w:r>
            <w:r w:rsidR="000937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أثر متطلبات التجارة </w:t>
            </w:r>
            <w:r w:rsidR="00394D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الإلكترونية</w:t>
            </w:r>
            <w:r w:rsidR="000937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على النظام الجمركي بالسودان </w:t>
            </w:r>
            <w:r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r w:rsidR="000937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2013 م </w:t>
            </w:r>
          </w:p>
          <w:p w:rsidR="00FE69DE" w:rsidRDefault="00320BEC" w:rsidP="00E40699">
            <w:pPr>
              <w:pStyle w:val="a3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ممتحن داخلي لعدد (7) رسائل ماجستير العلوم في ادارة الاعمال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كسلا في الفترة من 2011 وحتى 2013 م </w:t>
            </w:r>
          </w:p>
          <w:p w:rsidR="002705B8" w:rsidRPr="008A1A65" w:rsidRDefault="001D2ECC" w:rsidP="008A1A65">
            <w:pPr>
              <w:pStyle w:val="a3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ممتحن داخلي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لاطروح</w:t>
            </w:r>
            <w:r w:rsidR="000D1B06"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proofErr w:type="spellEnd"/>
            <w:r w:rsidR="000D1B06"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دكتوراه بعنوان (</w:t>
            </w:r>
            <w:r w:rsidR="000D1B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أثر تصميم الموقع الإلكتروني على تسويق خدمات النقل البحري </w:t>
            </w:r>
            <w:r w:rsidR="000D1B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D1B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دراسة حالة : شركات النقل البحري العاملة بالسودان </w:t>
            </w:r>
            <w:r w:rsidR="000D1B06" w:rsidRPr="00E406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8A1A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2013م </w:t>
            </w:r>
          </w:p>
        </w:tc>
        <w:tc>
          <w:tcPr>
            <w:tcW w:w="3505" w:type="dxa"/>
            <w:gridSpan w:val="2"/>
          </w:tcPr>
          <w:p w:rsidR="002705B8" w:rsidRPr="003F7008" w:rsidRDefault="002705B8" w:rsidP="002705B8">
            <w:pPr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B4C2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الأنشطة الأخرىوعضوية اللجان</w:t>
            </w:r>
          </w:p>
          <w:p w:rsidR="002705B8" w:rsidRPr="003F7008" w:rsidRDefault="002705B8" w:rsidP="002705B8">
            <w:pPr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705B8" w:rsidRPr="00EF77E0" w:rsidTr="00D91562">
        <w:tc>
          <w:tcPr>
            <w:tcW w:w="7621" w:type="dxa"/>
            <w:gridSpan w:val="3"/>
            <w:shd w:val="clear" w:color="auto" w:fill="D3DFEE"/>
          </w:tcPr>
          <w:p w:rsidR="00D15E3B" w:rsidRPr="009D6752" w:rsidRDefault="00D15E3B" w:rsidP="00D15E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447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2705B8" w:rsidRPr="002447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</w:t>
            </w:r>
            <w:r w:rsidRPr="009D67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الدورة التدريبية الأولى للمشرفين الأكاديميين للتعليم عن بعد(جامعة السودان المفتوحة).</w:t>
            </w:r>
          </w:p>
          <w:p w:rsidR="00D15E3B" w:rsidRPr="009D6752" w:rsidRDefault="00D15E3B" w:rsidP="00D15E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9D67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ورشة فض النزاعات بكسلا (بمعهد السلام الأمريكي).</w:t>
            </w:r>
          </w:p>
          <w:p w:rsidR="00D15E3B" w:rsidRPr="003F1650" w:rsidRDefault="00D15E3B" w:rsidP="00D15E3B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9D67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3F16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دورة تطوير أداء الأستاذ الجامعي بجامعة كسلا 2005م(مركز تطوير الأداء الأكاديمي جامعة  الخرطوم).</w:t>
            </w:r>
          </w:p>
          <w:p w:rsidR="00D15E3B" w:rsidRPr="003F1650" w:rsidRDefault="00D15E3B" w:rsidP="00D15E3B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9D67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3F16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دورة التخطيط الاستراتيجي (أكاديمية شرق السودان).</w:t>
            </w:r>
          </w:p>
          <w:p w:rsidR="00D15E3B" w:rsidRPr="003F1650" w:rsidRDefault="00D15E3B" w:rsidP="00D15E3B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Pr="009D67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3F16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دورة أساسيات الحاسوب 2001م</w:t>
            </w:r>
          </w:p>
          <w:p w:rsidR="00D15E3B" w:rsidRPr="003F1650" w:rsidRDefault="00D15E3B" w:rsidP="00D15E3B">
            <w:pPr>
              <w:tabs>
                <w:tab w:val="num" w:pos="3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Pr="009D67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3F16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حضور دورتين في اللغة الإنجليزية لأساتذة الجامعات في معهد اللغة الإنجليزية جامعة الخرطوم 2012م بالتعاون مع وزارة التعليم العالي (إدارة التدريب) .</w:t>
            </w:r>
          </w:p>
          <w:p w:rsidR="00D15E3B" w:rsidRPr="003F1650" w:rsidRDefault="00D15E3B" w:rsidP="00D15E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D67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7 - </w:t>
            </w:r>
            <w:r w:rsidRPr="003F16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  <w:t>برنامج تدريبي " مهارات التدريس الجامعي الفعال " في الفترة 30 /9 – 1 / 10 / 2013 م</w:t>
            </w:r>
          </w:p>
          <w:p w:rsidR="00D15E3B" w:rsidRPr="003F1650" w:rsidRDefault="00D15E3B" w:rsidP="00D15E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D67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8 - </w:t>
            </w:r>
            <w:r w:rsidRPr="003F16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  <w:t>برنامج تدريبي " توصيف المقرر الدراسي وفقا لمعايير الهيئة الوطنية للتقويم والاعتماد الاكاديمي " في الفترة من 29-30 /10 / 2013هـ</w:t>
            </w:r>
          </w:p>
          <w:p w:rsidR="00D15E3B" w:rsidRPr="003F1650" w:rsidRDefault="00D15E3B" w:rsidP="00D15E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D67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9 - </w:t>
            </w:r>
            <w:r w:rsidRPr="003F16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  <w:t xml:space="preserve">برنامج تدريبي "ملف المقرر " في الفترة 11-12 /11 / 2013 </w:t>
            </w:r>
          </w:p>
          <w:p w:rsidR="00D15E3B" w:rsidRDefault="00D15E3B" w:rsidP="00D15E3B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9D67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10 - </w:t>
            </w:r>
            <w:r w:rsidRPr="003F16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  <w:t xml:space="preserve">برنامج تدريبي " نظم الامتحانات وتقويم الطلاب " </w:t>
            </w:r>
            <w:r w:rsidR="00DE07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في الفترة 24 – 25 / 12 / 2013 </w:t>
            </w:r>
            <w:r w:rsidR="00DE07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11-</w:t>
            </w:r>
            <w:r w:rsidR="00DE0713" w:rsidRPr="00DE0713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حضور اللقاء العلمي الرابع لكلية العلوم الادارية</w:t>
            </w:r>
            <w:r w:rsidR="00DE07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DE0713" w:rsidRPr="00DE0713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جامعة نجران ودورها في التنمية- ثلاثة عشر عاما من العطاء</w:t>
            </w:r>
            <w:r w:rsidR="00DE07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DE0713" w:rsidRPr="00DE0713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مسرح كلية الهندسة  الاربعاء 20 /7/1440هـ</w:t>
            </w:r>
          </w:p>
          <w:p w:rsidR="00DF3826" w:rsidRDefault="00DF3826" w:rsidP="00DF38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12 </w:t>
            </w:r>
            <w:r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المؤتمر العربي الدولي الخامس لضمان جودة التعليم العالي . من 3 </w:t>
            </w:r>
            <w:r w:rsidRPr="00DF38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5 / 3 / 2015 م رقم البحث (29)</w:t>
            </w:r>
          </w:p>
          <w:p w:rsidR="00DE0713" w:rsidRPr="00DF3826" w:rsidRDefault="00DF3826" w:rsidP="00DF3826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13-</w:t>
            </w:r>
            <w:r w:rsidR="00DE0713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>حضور برنامج تدريبي لقسم الادارة العامة</w:t>
            </w:r>
            <w:r w:rsidR="00DE0713"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DE0713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النظام الموحد لتقييم أعضاء هيئة التدريس بجامعة نجران</w:t>
            </w:r>
            <w:r w:rsidR="00DE0713"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DE0713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>الخميس 25/5/1440 هـ</w:t>
            </w:r>
          </w:p>
          <w:p w:rsidR="00F47A90" w:rsidRPr="00DF3826" w:rsidRDefault="00DF3826" w:rsidP="00DF3826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14- </w:t>
            </w:r>
            <w:r w:rsidR="0083691C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>حضور اللقاء العلمي الرابع لكلية العلوم الادارية</w:t>
            </w:r>
            <w:r w:rsidR="0083691C"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83691C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>جامعة نجران ودورها في التنمية- ثلاثة عشر عاما من العطاء</w:t>
            </w:r>
            <w:r w:rsidR="0083691C"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83691C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>مسرح كلية الهندسة  الاربعاء 20 /7/1440هـ</w:t>
            </w:r>
          </w:p>
          <w:p w:rsidR="0083691C" w:rsidRPr="00DF3826" w:rsidRDefault="00DF3826" w:rsidP="00DF3826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15-</w:t>
            </w:r>
            <w:r w:rsidR="0083691C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>حضور دورات المكتبة الالكترونية السعودية</w:t>
            </w:r>
            <w:r w:rsidR="0083691C"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83691C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>مهارات استخدام قاعدة</w:t>
            </w:r>
            <w:r w:rsidR="0083691C" w:rsidRPr="00DF3826">
              <w:rPr>
                <w:rFonts w:cs="Akhbar MT"/>
                <w:b/>
                <w:bCs/>
                <w:sz w:val="28"/>
                <w:szCs w:val="28"/>
              </w:rPr>
              <w:t>EBSCO</w:t>
            </w:r>
            <w:r w:rsidR="0083691C"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83691C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>22/1/2019 م</w:t>
            </w:r>
            <w:r w:rsidR="0083691C"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83691C" w:rsidRPr="00DF3826" w:rsidRDefault="00DF3826" w:rsidP="00DF3826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16-</w:t>
            </w:r>
            <w:r w:rsidR="0083691C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>حضور دورات المكتبة الالكترونية السعودية</w:t>
            </w:r>
            <w:r w:rsidR="0083691C"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83691C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>فن الاقناع والتأثير في البيئة التعليمية</w:t>
            </w:r>
            <w:r w:rsidR="0083691C"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23/1/2019 17-</w:t>
            </w:r>
            <w:r w:rsidR="0083691C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>حضور دورات المكتبة الالكترونية السعودية</w:t>
            </w:r>
            <w:r w:rsidR="0083691C"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83691C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مهارات استخدام قاعدة </w:t>
            </w:r>
            <w:r w:rsidR="0083691C" w:rsidRPr="00DF3826">
              <w:rPr>
                <w:rFonts w:cs="Akhbar MT"/>
                <w:b/>
                <w:bCs/>
                <w:sz w:val="28"/>
                <w:szCs w:val="28"/>
              </w:rPr>
              <w:t xml:space="preserve">Emerald  </w:t>
            </w:r>
            <w:r w:rsidR="0083691C"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83691C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>24/1/2019 م</w:t>
            </w:r>
            <w:r w:rsidR="0083691C"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83691C" w:rsidRPr="0022493F" w:rsidRDefault="00DF3826" w:rsidP="0022493F">
            <w:pP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18-</w:t>
            </w:r>
            <w:r w:rsidR="0083691C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>البرنامج التدريبي – وكالة التطوير والجودة</w:t>
            </w:r>
            <w:r w:rsidR="0083691C"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83691C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>القيادة والابداع في التعليم العالي</w:t>
            </w:r>
            <w:r w:rsidR="0083691C" w:rsidRPr="00DF3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83691C" w:rsidRPr="00DF3826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21/1/2019 </w:t>
            </w:r>
            <w:r w:rsidR="0022493F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م.</w:t>
            </w:r>
            <w:bookmarkStart w:id="0" w:name="_GoBack"/>
            <w:bookmarkEnd w:id="0"/>
          </w:p>
          <w:p w:rsidR="00DA24B7" w:rsidRDefault="00DA24B7" w:rsidP="00D15E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4B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الدورات التي شاركت في تقديمها :</w:t>
            </w:r>
          </w:p>
          <w:p w:rsidR="00B172CC" w:rsidRDefault="00B172CC" w:rsidP="00B172C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B172CC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دورة تسويق المشروعات الصغيرة (منظمة اوكندن  انترناشونال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2005</w:t>
            </w:r>
            <w:r w:rsidRPr="00B172CC"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  <w:p w:rsidR="00B172CC" w:rsidRDefault="00B172CC" w:rsidP="00B172C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دورة إدارة المشروعات الصغيرة للقطاعات الإنتاجية بريفي كسلا </w:t>
            </w:r>
            <w:r w:rsidRPr="00B172C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منظمة اوكندن  انترناشونال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2006م</w:t>
            </w:r>
            <w:r w:rsidRPr="00B172CC"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  <w:p w:rsidR="003D6CA2" w:rsidRDefault="003D6CA2" w:rsidP="00B172C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دورة إدارة السكرتارية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الهيئة القومية للكهرباء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كسلا 2006 م </w:t>
            </w:r>
          </w:p>
          <w:p w:rsidR="003D6CA2" w:rsidRDefault="004A01E2" w:rsidP="00B172C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دورة إدارة المشروعات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اتحاد المرأة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ولاية كسلا 2006 م </w:t>
            </w:r>
          </w:p>
          <w:p w:rsidR="004A01E2" w:rsidRDefault="004A01E2" w:rsidP="00B172C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الدورة السياسية والتنظيمية  والإدارية للقيادات النسوية بولاية كسلا (إدارة الخدمة المدنية 2006 -2007 م)</w:t>
            </w:r>
          </w:p>
          <w:p w:rsidR="00411EE4" w:rsidRDefault="00411EE4" w:rsidP="00B172C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 xml:space="preserve">الدورة التدريبية في مجال رفع المهارات الإدارية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هيئة الإذاعة والتلفزيون بولاية كسلا 2006م .</w:t>
            </w:r>
          </w:p>
          <w:p w:rsidR="00411EE4" w:rsidRDefault="00411EE4" w:rsidP="00B172C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الدورة التدريبية للقيادات الاهلية والحرفيين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منظمة اوكندن انترناشونال </w:t>
            </w:r>
          </w:p>
          <w:p w:rsidR="00411EE4" w:rsidRDefault="00411EE4" w:rsidP="00B172C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الدورة التدريبية لهيئة التدريس والعاملين بكلية كسلا التقنية 2006 م .</w:t>
            </w:r>
          </w:p>
          <w:p w:rsidR="00411EE4" w:rsidRDefault="00411EE4" w:rsidP="00B172C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دورة القيادات التعليمية بالمدارس الثانوية ولاية كسلا 2012 م .</w:t>
            </w:r>
          </w:p>
          <w:p w:rsidR="002705B8" w:rsidRDefault="00411EE4" w:rsidP="005B233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 w:hint="cs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دورة إدارة  المشروعات وإدارة الوقت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مشروع الخريجين و</w:t>
            </w:r>
            <w:r w:rsidR="005B233C">
              <w:rPr>
                <w:rFonts w:asciiTheme="majorBidi" w:hAnsiTheme="majorBidi" w:cstheme="majorBidi" w:hint="cs"/>
                <w:sz w:val="28"/>
                <w:szCs w:val="28"/>
                <w:rtl/>
              </w:rPr>
              <w:t>لاية كسلا 2013 م .</w:t>
            </w:r>
          </w:p>
          <w:p w:rsidR="00F57230" w:rsidRDefault="00F57230" w:rsidP="005B233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F5723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الملتقى العلمي الثاني كلية العلوم الادارية</w:t>
            </w:r>
            <w:r w:rsidRPr="00F572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57230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Pr="00F572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57230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</w:t>
            </w:r>
            <w:r w:rsidRPr="00F572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57230">
              <w:rPr>
                <w:rFonts w:asciiTheme="majorBidi" w:hAnsiTheme="majorBidi" w:cstheme="majorBidi" w:hint="cs"/>
                <w:sz w:val="28"/>
                <w:szCs w:val="28"/>
                <w:rtl/>
              </w:rPr>
              <w:t>مقومات</w:t>
            </w:r>
            <w:r w:rsidRPr="00F572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5723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الإدارة</w:t>
            </w:r>
            <w:r w:rsidRPr="00F572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5723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الاستراتيجية</w:t>
            </w:r>
            <w:r w:rsidRPr="00F572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57230">
              <w:rPr>
                <w:rFonts w:asciiTheme="majorBidi" w:hAnsiTheme="majorBidi" w:cstheme="majorBidi" w:hint="cs"/>
                <w:sz w:val="28"/>
                <w:szCs w:val="28"/>
                <w:rtl/>
              </w:rPr>
              <w:t>وآلياتها</w:t>
            </w:r>
            <w:r w:rsidRPr="00F572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57230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 w:rsidRPr="00F572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5723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التنفيذ</w:t>
            </w:r>
            <w:r w:rsidRPr="00F572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5723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الاستراتيجي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 مسرح كلية الهندسة</w:t>
            </w:r>
          </w:p>
          <w:p w:rsidR="000C796B" w:rsidRDefault="000C796B" w:rsidP="005B233C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0C796B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</w:rPr>
              <w:t>مهارات كتبة خطة البحث العلمي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Pr="000C796B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</w:rPr>
              <w:t>الطلاب والطالبات ،الخريجون والمهتمون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Pr="000C796B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</w:rPr>
              <w:t xml:space="preserve">     مسرح كلية الهندسة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CF535A" w:rsidRPr="00DF3826" w:rsidRDefault="000C796B" w:rsidP="00DF3826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C796B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</w:rPr>
              <w:t>ادارة الموارد البشرية في رؤية 2030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C796B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</w:rPr>
              <w:t>الطلاب والموظفين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</w:t>
            </w:r>
            <w:r w:rsidRPr="000C796B">
              <w:rPr>
                <w:rFonts w:ascii="Calibri" w:eastAsia="Calibri" w:hAnsi="Calibri" w:cs="Akhbar MT"/>
                <w:b/>
                <w:bCs/>
                <w:sz w:val="28"/>
                <w:szCs w:val="28"/>
              </w:rPr>
              <w:t xml:space="preserve">19/7/1440 </w:t>
            </w:r>
            <w:r w:rsidRPr="000C796B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</w:rPr>
              <w:t xml:space="preserve"> مسرح كلية الهندسة</w:t>
            </w:r>
          </w:p>
        </w:tc>
        <w:tc>
          <w:tcPr>
            <w:tcW w:w="3505" w:type="dxa"/>
            <w:gridSpan w:val="2"/>
            <w:shd w:val="clear" w:color="auto" w:fill="D3DFEE"/>
          </w:tcPr>
          <w:p w:rsidR="002705B8" w:rsidRPr="003F7008" w:rsidRDefault="002705B8" w:rsidP="007F1E8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F1E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المؤتمرات والندوات والدورات التدريبية</w:t>
            </w:r>
          </w:p>
        </w:tc>
      </w:tr>
      <w:tr w:rsidR="002705B8" w:rsidRPr="007F1E81" w:rsidTr="00D91562">
        <w:tc>
          <w:tcPr>
            <w:tcW w:w="7621" w:type="dxa"/>
            <w:gridSpan w:val="3"/>
          </w:tcPr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مبادئ الإدارة</w:t>
            </w:r>
          </w:p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مبادئ التسويق</w:t>
            </w:r>
          </w:p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التنظيم الإداري</w:t>
            </w:r>
          </w:p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إدارة الموارد البشرية</w:t>
            </w:r>
          </w:p>
          <w:p w:rsidR="00BE6995" w:rsidRDefault="00BE6995" w:rsidP="00BE6995">
            <w:pPr>
              <w:pStyle w:val="a3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إدارة الوقت</w:t>
            </w:r>
          </w:p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الرقابة الإدارية</w:t>
            </w:r>
          </w:p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مناهج البحث العلمي</w:t>
            </w:r>
          </w:p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نظرية التنظيم</w:t>
            </w:r>
          </w:p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بحوث التسويق</w:t>
            </w:r>
          </w:p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الإدارة الاستراتيجية</w:t>
            </w:r>
          </w:p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إدارة التغيير التنظيمي</w:t>
            </w:r>
          </w:p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الإعلان والعلاقات العامة</w:t>
            </w:r>
          </w:p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الاستيراد والتصدير</w:t>
            </w:r>
          </w:p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اساسيات الجودة الشاملة</w:t>
            </w:r>
          </w:p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 نظم المعلومات الإدارية (ا)</w:t>
            </w:r>
          </w:p>
          <w:p w:rsidR="00BE6995" w:rsidRDefault="00BE6995" w:rsidP="00BE69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نظم المعلومات الإدارية (2)</w:t>
            </w:r>
          </w:p>
          <w:p w:rsidR="00BE6995" w:rsidRPr="00DF3826" w:rsidRDefault="00BE6995" w:rsidP="00DF38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إدارة مؤسسات مالية</w:t>
            </w:r>
          </w:p>
          <w:p w:rsidR="00BE6995" w:rsidRPr="00BE6995" w:rsidRDefault="00BE6995" w:rsidP="00BE69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  <w:r w:rsidRPr="00BE69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BE69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إدارة الاعمال  الدولية</w:t>
            </w:r>
          </w:p>
          <w:p w:rsidR="00BE6995" w:rsidRPr="00BE6995" w:rsidRDefault="00BE6995" w:rsidP="00BE69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  <w:r w:rsidRPr="00BE69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BE69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التسويق المتقدم</w:t>
            </w:r>
          </w:p>
          <w:p w:rsidR="00BE6995" w:rsidRDefault="00BE6995" w:rsidP="00BE69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  <w:r w:rsidRPr="00BE69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BE69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استراتيجيات الاعمال</w:t>
            </w:r>
          </w:p>
          <w:p w:rsidR="00BE6995" w:rsidRPr="00BE6995" w:rsidRDefault="00BE6995" w:rsidP="00BE69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21 - </w:t>
            </w:r>
            <w:r w:rsidRPr="00BE69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التخطيط الاستراتيجي</w:t>
            </w:r>
          </w:p>
          <w:p w:rsidR="00BE6995" w:rsidRPr="00BE6995" w:rsidRDefault="00BE6995" w:rsidP="00BE69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22 </w:t>
            </w:r>
            <w:r w:rsidRPr="00BE69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إدارة الجودة الشاملة</w:t>
            </w:r>
          </w:p>
          <w:p w:rsidR="00BE6995" w:rsidRPr="00BE6995" w:rsidRDefault="00BE6995" w:rsidP="00BE69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23 </w:t>
            </w:r>
            <w:r w:rsidRPr="00BE69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BE69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العلاقات العامة في الإدارة</w:t>
            </w:r>
          </w:p>
          <w:p w:rsidR="00BE6995" w:rsidRPr="00BE6995" w:rsidRDefault="00BE6995" w:rsidP="00BE69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24 </w:t>
            </w:r>
            <w:r w:rsidRPr="00BE69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BE69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إدارة الازمات والكوارث</w:t>
            </w:r>
          </w:p>
          <w:p w:rsidR="002705B8" w:rsidRPr="00DF3826" w:rsidRDefault="00BE6995" w:rsidP="00DF38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25 </w:t>
            </w:r>
            <w:r w:rsidRPr="00BE69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 دراسات الجدوى وتقييم المشروعات</w:t>
            </w:r>
          </w:p>
        </w:tc>
        <w:tc>
          <w:tcPr>
            <w:tcW w:w="3505" w:type="dxa"/>
            <w:gridSpan w:val="2"/>
          </w:tcPr>
          <w:p w:rsidR="002705B8" w:rsidRPr="007F1E81" w:rsidRDefault="002705B8" w:rsidP="007F1E81">
            <w:pPr>
              <w:pStyle w:val="a3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1E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التدريــس (المقررات)</w:t>
            </w:r>
          </w:p>
        </w:tc>
      </w:tr>
      <w:tr w:rsidR="002705B8" w:rsidRPr="00EF77E0" w:rsidTr="00D91562">
        <w:tc>
          <w:tcPr>
            <w:tcW w:w="7621" w:type="dxa"/>
            <w:gridSpan w:val="3"/>
            <w:shd w:val="clear" w:color="auto" w:fill="D3DFEE"/>
          </w:tcPr>
          <w:p w:rsidR="002705B8" w:rsidRPr="00410228" w:rsidRDefault="00114BCE" w:rsidP="00410228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بحث </w:t>
            </w:r>
            <w:r w:rsidR="00D91562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بعنوان " اطار مقترح لتطبيق المعايير الوطنية لضمان جودة التعليم بالجامعات السودانية بالتطبيق على كليات إدارة الاعمال "</w:t>
            </w:r>
          </w:p>
          <w:p w:rsidR="00410228" w:rsidRPr="00410228" w:rsidRDefault="00410228" w:rsidP="004102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3-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دراسة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العلاقة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بين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احتياجات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الموارد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البشرية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والموقف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السلوكي،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وأثرهما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على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أداء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العاملين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410228" w:rsidRPr="00410228" w:rsidRDefault="00410228" w:rsidP="004102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بالتطبيق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على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وزارة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المالية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والاقتصاد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والقوى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العاملة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بولاية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كسلا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(2014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 -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السودان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410228" w:rsidRPr="00410228" w:rsidRDefault="00410228" w:rsidP="004102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Egypt . J. of Appl. Sci., 30 (10) 2015516-533</w:t>
            </w:r>
          </w:p>
          <w:p w:rsidR="00410228" w:rsidRPr="00410228" w:rsidRDefault="00410228" w:rsidP="004102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4-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نشر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المجلة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العربية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لضمان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جودة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التعليم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الجامعي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المجلد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العاشر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–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للدراسة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"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اطار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مقترح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لتطبيق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المعايير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الوطنية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لضمان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جودة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التعليم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بالجامعات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السودانية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بالتطبيق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على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كليات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إدارة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الاعمال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" 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المجلد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(10) 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(30)  2017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410228" w:rsidRDefault="00410228" w:rsidP="004102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نشر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اماراباك</w:t>
            </w:r>
            <w:proofErr w:type="spellEnd"/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"  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مقومات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الإدارة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B37744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الاستراتيجية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وآلياتها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التنفيذ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B37744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الاستراتيجي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بالتطبيق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على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وزارة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الزراعة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والموارد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المائية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والري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–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ولاية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كسلا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"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المجلد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(8) 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(25) 2017</w:t>
            </w:r>
            <w:r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  <w:r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684113" w:rsidRPr="00410228" w:rsidRDefault="00684113" w:rsidP="0041022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6- قبول للنشر في مجلة جامعة افريقيا العالمية "علاقة المناخ التنظيمي بأساليب القيادة وأثرهما على أداء العاملين- بالتطبيق على وزارة المالية ولاية كسلا. </w:t>
            </w:r>
          </w:p>
          <w:p w:rsidR="00410228" w:rsidRPr="003F7008" w:rsidRDefault="00760648" w:rsidP="0041022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  <w:r w:rsid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قبول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للنشر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"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الدور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المعدل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للتوجه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الريادي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العلاقة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بين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جودة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الخدمات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الداخلية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والصورة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الذهنية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الذاتية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للعاملين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"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مجلة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اماراباك</w:t>
            </w:r>
            <w:proofErr w:type="spellEnd"/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هذا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العام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2019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10228" w:rsidRPr="004102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البحث</w:t>
            </w:r>
            <w:r w:rsidR="00410228" w:rsidRPr="004102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596</w:t>
            </w:r>
          </w:p>
        </w:tc>
        <w:tc>
          <w:tcPr>
            <w:tcW w:w="3505" w:type="dxa"/>
            <w:gridSpan w:val="2"/>
            <w:shd w:val="clear" w:color="auto" w:fill="D3DFEE"/>
          </w:tcPr>
          <w:p w:rsidR="002705B8" w:rsidRPr="003F7008" w:rsidRDefault="002705B8" w:rsidP="002705B8">
            <w:pPr>
              <w:spacing w:before="100" w:beforeAutospacing="1" w:after="0" w:line="225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F7008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lastRenderedPageBreak/>
              <w:t>البحوث والمؤلفـــات</w:t>
            </w:r>
          </w:p>
        </w:tc>
      </w:tr>
    </w:tbl>
    <w:p w:rsidR="00AD65FA" w:rsidRDefault="00615F0E">
      <w:pPr>
        <w:rPr>
          <w:sz w:val="28"/>
          <w:szCs w:val="28"/>
          <w:rtl/>
        </w:rPr>
      </w:pPr>
      <w:r w:rsidRPr="00615F0E">
        <w:rPr>
          <w:rFonts w:hint="cs"/>
          <w:sz w:val="28"/>
          <w:szCs w:val="28"/>
          <w:rtl/>
        </w:rPr>
        <w:lastRenderedPageBreak/>
        <w:t>البريد الالكتروني :</w:t>
      </w:r>
      <w:hyperlink r:id="rId8" w:history="1">
        <w:r w:rsidRPr="007C037F">
          <w:rPr>
            <w:rStyle w:val="Hyperlink"/>
            <w:sz w:val="28"/>
            <w:szCs w:val="28"/>
          </w:rPr>
          <w:t>khalededriss@yahoo.com</w:t>
        </w:r>
      </w:hyperlink>
    </w:p>
    <w:p w:rsidR="00615F0E" w:rsidRPr="00615F0E" w:rsidRDefault="00615F0E">
      <w:pPr>
        <w:rPr>
          <w:sz w:val="28"/>
          <w:szCs w:val="28"/>
          <w:rtl/>
        </w:rPr>
      </w:pPr>
    </w:p>
    <w:sectPr w:rsidR="00615F0E" w:rsidRPr="00615F0E" w:rsidSect="00A4730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57" w:rsidRDefault="00A25557" w:rsidP="003B7E96">
      <w:pPr>
        <w:spacing w:after="0" w:line="240" w:lineRule="auto"/>
      </w:pPr>
      <w:r>
        <w:separator/>
      </w:r>
    </w:p>
  </w:endnote>
  <w:endnote w:type="continuationSeparator" w:id="0">
    <w:p w:rsidR="00A25557" w:rsidRDefault="00A25557" w:rsidP="003B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48373569"/>
      <w:docPartObj>
        <w:docPartGallery w:val="Page Numbers (Bottom of Page)"/>
        <w:docPartUnique/>
      </w:docPartObj>
    </w:sdtPr>
    <w:sdtEndPr/>
    <w:sdtContent>
      <w:p w:rsidR="003B7E96" w:rsidRDefault="00A13C99">
        <w:pPr>
          <w:pStyle w:val="a5"/>
          <w:jc w:val="center"/>
        </w:pPr>
        <w:r>
          <w:fldChar w:fldCharType="begin"/>
        </w:r>
        <w:r w:rsidR="003B7E96">
          <w:instrText>PAGE   \* MERGEFORMAT</w:instrText>
        </w:r>
        <w:r>
          <w:fldChar w:fldCharType="separate"/>
        </w:r>
        <w:r w:rsidR="0022493F" w:rsidRPr="0022493F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3B7E96" w:rsidRDefault="003B7E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57" w:rsidRDefault="00A25557" w:rsidP="003B7E96">
      <w:pPr>
        <w:spacing w:after="0" w:line="240" w:lineRule="auto"/>
      </w:pPr>
      <w:r>
        <w:separator/>
      </w:r>
    </w:p>
  </w:footnote>
  <w:footnote w:type="continuationSeparator" w:id="0">
    <w:p w:rsidR="00A25557" w:rsidRDefault="00A25557" w:rsidP="003B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717"/>
    <w:multiLevelType w:val="hybridMultilevel"/>
    <w:tmpl w:val="5104598A"/>
    <w:lvl w:ilvl="0" w:tplc="57BAF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423"/>
    <w:multiLevelType w:val="hybridMultilevel"/>
    <w:tmpl w:val="DFDC97BC"/>
    <w:lvl w:ilvl="0" w:tplc="E3385832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31D6"/>
    <w:multiLevelType w:val="hybridMultilevel"/>
    <w:tmpl w:val="DFF0BED4"/>
    <w:lvl w:ilvl="0" w:tplc="B44C3F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D2AAF"/>
    <w:multiLevelType w:val="hybridMultilevel"/>
    <w:tmpl w:val="A274B2B0"/>
    <w:lvl w:ilvl="0" w:tplc="73B8F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65DF"/>
    <w:multiLevelType w:val="hybridMultilevel"/>
    <w:tmpl w:val="8B5CF0C2"/>
    <w:lvl w:ilvl="0" w:tplc="B0D6A44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536DF"/>
    <w:multiLevelType w:val="hybridMultilevel"/>
    <w:tmpl w:val="1ED05592"/>
    <w:lvl w:ilvl="0" w:tplc="98045D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065A"/>
    <w:multiLevelType w:val="hybridMultilevel"/>
    <w:tmpl w:val="8F66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196"/>
    <w:multiLevelType w:val="hybridMultilevel"/>
    <w:tmpl w:val="538A5278"/>
    <w:lvl w:ilvl="0" w:tplc="E174D678">
      <w:numFmt w:val="bullet"/>
      <w:lvlText w:val="-"/>
      <w:lvlJc w:val="left"/>
      <w:pPr>
        <w:tabs>
          <w:tab w:val="num" w:pos="1300"/>
        </w:tabs>
        <w:ind w:left="130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8">
    <w:nsid w:val="6E9C1744"/>
    <w:multiLevelType w:val="hybridMultilevel"/>
    <w:tmpl w:val="74463D04"/>
    <w:lvl w:ilvl="0" w:tplc="9D74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07CBC"/>
    <w:multiLevelType w:val="hybridMultilevel"/>
    <w:tmpl w:val="DFDC97BC"/>
    <w:lvl w:ilvl="0" w:tplc="E3385832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A7510"/>
    <w:multiLevelType w:val="hybridMultilevel"/>
    <w:tmpl w:val="8A344CB0"/>
    <w:lvl w:ilvl="0" w:tplc="87F40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4B7"/>
    <w:rsid w:val="000031C4"/>
    <w:rsid w:val="00063B6C"/>
    <w:rsid w:val="000937A0"/>
    <w:rsid w:val="000C796B"/>
    <w:rsid w:val="000D1B06"/>
    <w:rsid w:val="00114BCE"/>
    <w:rsid w:val="00141B3A"/>
    <w:rsid w:val="0018651D"/>
    <w:rsid w:val="001D2ECC"/>
    <w:rsid w:val="001E4EC2"/>
    <w:rsid w:val="0022493F"/>
    <w:rsid w:val="002403F6"/>
    <w:rsid w:val="0024472A"/>
    <w:rsid w:val="002705B8"/>
    <w:rsid w:val="002A1170"/>
    <w:rsid w:val="00320BEC"/>
    <w:rsid w:val="003829EA"/>
    <w:rsid w:val="00385DC1"/>
    <w:rsid w:val="00394D89"/>
    <w:rsid w:val="003B7E96"/>
    <w:rsid w:val="003D6CA2"/>
    <w:rsid w:val="00403419"/>
    <w:rsid w:val="00410228"/>
    <w:rsid w:val="00411EE4"/>
    <w:rsid w:val="004143CE"/>
    <w:rsid w:val="00424DD8"/>
    <w:rsid w:val="004959FF"/>
    <w:rsid w:val="004A01E2"/>
    <w:rsid w:val="004B4C2F"/>
    <w:rsid w:val="005301A8"/>
    <w:rsid w:val="005526A1"/>
    <w:rsid w:val="005804B7"/>
    <w:rsid w:val="005B233C"/>
    <w:rsid w:val="005C634A"/>
    <w:rsid w:val="00615F0E"/>
    <w:rsid w:val="00684113"/>
    <w:rsid w:val="006D3D3F"/>
    <w:rsid w:val="006E6231"/>
    <w:rsid w:val="00760648"/>
    <w:rsid w:val="00785575"/>
    <w:rsid w:val="007D2E0F"/>
    <w:rsid w:val="007F1E81"/>
    <w:rsid w:val="0082580E"/>
    <w:rsid w:val="0083691C"/>
    <w:rsid w:val="00850109"/>
    <w:rsid w:val="008A1A65"/>
    <w:rsid w:val="00936A86"/>
    <w:rsid w:val="009C2457"/>
    <w:rsid w:val="009F1D31"/>
    <w:rsid w:val="00A13C99"/>
    <w:rsid w:val="00A245A3"/>
    <w:rsid w:val="00A25557"/>
    <w:rsid w:val="00A42954"/>
    <w:rsid w:val="00A4730B"/>
    <w:rsid w:val="00AD65FA"/>
    <w:rsid w:val="00AF1DA4"/>
    <w:rsid w:val="00B172CC"/>
    <w:rsid w:val="00B37744"/>
    <w:rsid w:val="00BE6995"/>
    <w:rsid w:val="00C76586"/>
    <w:rsid w:val="00CF535A"/>
    <w:rsid w:val="00D15E3B"/>
    <w:rsid w:val="00D80639"/>
    <w:rsid w:val="00D91562"/>
    <w:rsid w:val="00DA24B7"/>
    <w:rsid w:val="00DE0713"/>
    <w:rsid w:val="00DF3826"/>
    <w:rsid w:val="00E27548"/>
    <w:rsid w:val="00E40699"/>
    <w:rsid w:val="00ED4E66"/>
    <w:rsid w:val="00EF0CF6"/>
    <w:rsid w:val="00EF377B"/>
    <w:rsid w:val="00F0070B"/>
    <w:rsid w:val="00F46DD2"/>
    <w:rsid w:val="00F47A90"/>
    <w:rsid w:val="00F57230"/>
    <w:rsid w:val="00F82BB7"/>
    <w:rsid w:val="00F87426"/>
    <w:rsid w:val="00FE69DE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B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0"/>
    <w:uiPriority w:val="99"/>
    <w:unhideWhenUsed/>
    <w:rsid w:val="00615F0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B7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B7E96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3B7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B7E96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3B7E9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3B7E96"/>
    <w:rPr>
      <w:rFonts w:ascii="Tahoma" w:eastAsia="Calibri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ededriss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41</cp:revision>
  <cp:lastPrinted>2015-11-05T10:06:00Z</cp:lastPrinted>
  <dcterms:created xsi:type="dcterms:W3CDTF">2014-10-21T07:53:00Z</dcterms:created>
  <dcterms:modified xsi:type="dcterms:W3CDTF">2019-04-26T16:46:00Z</dcterms:modified>
</cp:coreProperties>
</file>