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79" w:rsidRDefault="00DB0879" w:rsidP="00D17049">
      <w:pPr>
        <w:jc w:val="center"/>
        <w:rPr>
          <w:rFonts w:ascii="Arial" w:hAnsi="Arial" w:cs="AL-Mohanad"/>
          <w:b/>
          <w:bCs/>
          <w:sz w:val="28"/>
          <w:szCs w:val="28"/>
          <w:rtl/>
        </w:rPr>
      </w:pPr>
      <w:bookmarkStart w:id="0" w:name="_GoBack"/>
      <w:bookmarkEnd w:id="0"/>
    </w:p>
    <w:p w:rsidR="00DB0879" w:rsidRDefault="00DB0879" w:rsidP="00D17049">
      <w:pPr>
        <w:jc w:val="center"/>
        <w:rPr>
          <w:rFonts w:ascii="Arial" w:hAnsi="Arial" w:cs="AL-Mohanad"/>
          <w:b/>
          <w:bCs/>
          <w:sz w:val="28"/>
          <w:szCs w:val="28"/>
          <w:rtl/>
        </w:rPr>
      </w:pPr>
    </w:p>
    <w:p w:rsidR="00DB0879" w:rsidRDefault="00DB0879" w:rsidP="00D17049">
      <w:pPr>
        <w:jc w:val="center"/>
        <w:rPr>
          <w:rFonts w:ascii="Arial" w:hAnsi="Arial" w:cs="AL-Mohanad"/>
          <w:b/>
          <w:bCs/>
          <w:sz w:val="28"/>
          <w:szCs w:val="28"/>
          <w:rtl/>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r>
        <w:rPr>
          <w:b/>
          <w:sz w:val="22"/>
          <w:szCs w:val="22"/>
        </w:rPr>
        <w:t>The National Commission for Academic Accreditation &amp; Assessment</w:t>
      </w: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p>
    <w:p w:rsidR="00DB0879" w:rsidRDefault="00DB0879" w:rsidP="00DB0879">
      <w:pPr>
        <w:jc w:val="center"/>
        <w:rPr>
          <w:b/>
          <w:sz w:val="22"/>
          <w:szCs w:val="22"/>
        </w:rPr>
      </w:pPr>
      <w:r>
        <w:rPr>
          <w:b/>
          <w:sz w:val="22"/>
          <w:szCs w:val="22"/>
        </w:rPr>
        <w:t>Course Specifications</w:t>
      </w:r>
    </w:p>
    <w:p w:rsidR="00DB0879" w:rsidRDefault="00DB0879" w:rsidP="00DB0879">
      <w:pPr>
        <w:jc w:val="center"/>
        <w:rPr>
          <w:b/>
          <w:sz w:val="22"/>
          <w:szCs w:val="22"/>
        </w:rPr>
      </w:pPr>
      <w:r>
        <w:rPr>
          <w:b/>
          <w:sz w:val="22"/>
          <w:szCs w:val="22"/>
        </w:rPr>
        <w:t>(CS)</w:t>
      </w:r>
    </w:p>
    <w:p w:rsidR="00DB0879" w:rsidRDefault="00DB0879" w:rsidP="00DB0879">
      <w:pPr>
        <w:jc w:val="center"/>
        <w:rPr>
          <w:bCs/>
          <w:color w:val="FF0000"/>
          <w:sz w:val="36"/>
          <w:szCs w:val="36"/>
        </w:rPr>
      </w:pPr>
    </w:p>
    <w:p w:rsidR="00DB0879" w:rsidRDefault="00DB0879" w:rsidP="00DB0879">
      <w:pPr>
        <w:jc w:val="center"/>
        <w:rPr>
          <w:bCs/>
          <w:color w:val="FF0000"/>
          <w:sz w:val="36"/>
          <w:szCs w:val="36"/>
        </w:rPr>
      </w:pPr>
      <w:r>
        <w:rPr>
          <w:rFonts w:hint="cs"/>
          <w:bCs/>
          <w:color w:val="FF0000"/>
          <w:sz w:val="36"/>
          <w:szCs w:val="36"/>
          <w:rtl/>
        </w:rPr>
        <w:t>توصيف مقرر دراسي</w:t>
      </w:r>
    </w:p>
    <w:p w:rsidR="00DB0879" w:rsidRDefault="00DB0879" w:rsidP="00DB0879">
      <w:pPr>
        <w:rPr>
          <w:b/>
          <w:sz w:val="22"/>
          <w:szCs w:val="22"/>
        </w:rPr>
      </w:pPr>
    </w:p>
    <w:p w:rsidR="00DB0879" w:rsidRDefault="00DB0879" w:rsidP="00DB0879">
      <w:pPr>
        <w:bidi/>
        <w:rPr>
          <w:b/>
          <w:sz w:val="22"/>
          <w:szCs w:val="22"/>
        </w:rPr>
      </w:pPr>
    </w:p>
    <w:p w:rsidR="00DB0879" w:rsidRDefault="00DB0879" w:rsidP="00DB0879">
      <w:pPr>
        <w:bidi/>
        <w:rPr>
          <w:b/>
          <w:sz w:val="32"/>
          <w:szCs w:val="32"/>
        </w:rPr>
      </w:pPr>
      <w:r>
        <w:rPr>
          <w:rFonts w:ascii="Arial" w:hAnsi="Arial" w:cs="AL-Mohanad" w:hint="cs"/>
          <w:b/>
          <w:sz w:val="28"/>
          <w:szCs w:val="28"/>
          <w:rtl/>
        </w:rPr>
        <w:t xml:space="preserve">                                         </w:t>
      </w:r>
      <w:r>
        <w:rPr>
          <w:rFonts w:ascii="Arial" w:hAnsi="Arial" w:cs="AL-Mohanad" w:hint="cs"/>
          <w:b/>
          <w:sz w:val="38"/>
          <w:szCs w:val="38"/>
          <w:rtl/>
        </w:rPr>
        <w:t xml:space="preserve">ثقافة إسلامية 3 </w:t>
      </w:r>
      <w:r w:rsidR="0078008E">
        <w:rPr>
          <w:rFonts w:ascii="Arial" w:hAnsi="Arial" w:cs="AL-Mohanad" w:hint="cs"/>
          <w:b/>
          <w:sz w:val="38"/>
          <w:szCs w:val="38"/>
          <w:rtl/>
        </w:rPr>
        <w:t xml:space="preserve">    </w:t>
      </w:r>
      <w:r>
        <w:rPr>
          <w:rFonts w:ascii="Arial" w:hAnsi="Arial" w:cs="AL-Mohanad" w:hint="cs"/>
          <w:b/>
          <w:sz w:val="38"/>
          <w:szCs w:val="38"/>
          <w:rtl/>
        </w:rPr>
        <w:t>(113سلم-2).</w:t>
      </w:r>
    </w:p>
    <w:p w:rsidR="00DB0879" w:rsidRDefault="00DB0879" w:rsidP="00DB0879">
      <w:pPr>
        <w:bidi/>
        <w:rPr>
          <w:b/>
          <w:sz w:val="32"/>
          <w:szCs w:val="32"/>
          <w:rtl/>
        </w:rPr>
      </w:pPr>
      <w:r>
        <w:rPr>
          <w:rFonts w:hint="cs"/>
          <w:b/>
          <w:sz w:val="32"/>
          <w:szCs w:val="32"/>
          <w:rtl/>
        </w:rPr>
        <w:t xml:space="preserve">                                                     </w:t>
      </w:r>
      <w:r>
        <w:rPr>
          <w:rFonts w:hint="cs"/>
          <w:sz w:val="34"/>
          <w:szCs w:val="34"/>
          <w:rtl/>
        </w:rPr>
        <w:t xml:space="preserve">  1438هـ</w:t>
      </w:r>
    </w:p>
    <w:p w:rsidR="00DB0879" w:rsidRDefault="00DB0879" w:rsidP="00D17049">
      <w:pPr>
        <w:jc w:val="center"/>
        <w:rPr>
          <w:rFonts w:ascii="Arial" w:hAnsi="Arial" w:cs="AL-Mohanad"/>
          <w:b/>
          <w:bCs/>
          <w:sz w:val="28"/>
          <w:szCs w:val="28"/>
          <w:rtl/>
        </w:rPr>
      </w:pPr>
    </w:p>
    <w:p w:rsidR="00DB0879" w:rsidRDefault="00DB0879" w:rsidP="00D17049">
      <w:pPr>
        <w:jc w:val="center"/>
        <w:rPr>
          <w:rFonts w:ascii="Arial" w:hAnsi="Arial" w:cs="AL-Mohanad"/>
          <w:b/>
          <w:bCs/>
          <w:sz w:val="28"/>
          <w:szCs w:val="28"/>
          <w:rtl/>
        </w:rPr>
      </w:pPr>
    </w:p>
    <w:p w:rsidR="00DB0879" w:rsidRDefault="00DB0879" w:rsidP="00D17049">
      <w:pPr>
        <w:jc w:val="center"/>
        <w:rPr>
          <w:rFonts w:ascii="Arial" w:hAnsi="Arial" w:cs="AL-Mohanad"/>
          <w:b/>
          <w:bCs/>
          <w:sz w:val="28"/>
          <w:szCs w:val="28"/>
          <w:rtl/>
        </w:rPr>
      </w:pPr>
    </w:p>
    <w:p w:rsidR="00DB0879" w:rsidRDefault="00DB0879" w:rsidP="00D17049">
      <w:pPr>
        <w:jc w:val="center"/>
        <w:rPr>
          <w:rFonts w:ascii="Arial" w:hAnsi="Arial" w:cs="AL-Mohanad"/>
          <w:b/>
          <w:bCs/>
          <w:sz w:val="28"/>
          <w:szCs w:val="28"/>
          <w:rtl/>
        </w:rPr>
      </w:pPr>
    </w:p>
    <w:p w:rsidR="00DB0879" w:rsidRDefault="00DB0879" w:rsidP="00D17049">
      <w:pPr>
        <w:jc w:val="center"/>
        <w:rPr>
          <w:rFonts w:ascii="Arial" w:hAnsi="Arial" w:cs="AL-Mohanad"/>
          <w:b/>
          <w:bCs/>
          <w:sz w:val="28"/>
          <w:szCs w:val="28"/>
          <w:rtl/>
        </w:rPr>
      </w:pPr>
    </w:p>
    <w:p w:rsidR="00DB0879" w:rsidRDefault="00DB0879" w:rsidP="00D17049">
      <w:pPr>
        <w:jc w:val="center"/>
        <w:rPr>
          <w:rFonts w:ascii="Arial" w:hAnsi="Arial" w:cs="AL-Mohanad"/>
          <w:b/>
          <w:bCs/>
          <w:sz w:val="28"/>
          <w:szCs w:val="28"/>
          <w:rtl/>
        </w:rPr>
      </w:pPr>
    </w:p>
    <w:p w:rsidR="00DB0879" w:rsidRDefault="00DB0879">
      <w:pPr>
        <w:rPr>
          <w:b/>
          <w:bCs/>
          <w:sz w:val="22"/>
          <w:szCs w:val="22"/>
        </w:rPr>
      </w:pPr>
      <w:r>
        <w:rPr>
          <w:b/>
          <w:bCs/>
          <w:sz w:val="22"/>
          <w:szCs w:val="22"/>
        </w:rPr>
        <w:br w:type="page"/>
      </w:r>
    </w:p>
    <w:p w:rsidR="00D17049" w:rsidRDefault="00D17049" w:rsidP="00D17049">
      <w:pPr>
        <w:jc w:val="center"/>
        <w:rPr>
          <w:b/>
          <w:bCs/>
          <w:sz w:val="22"/>
          <w:szCs w:val="22"/>
          <w:rtl/>
        </w:rPr>
      </w:pPr>
      <w:r w:rsidRPr="007E3C79">
        <w:rPr>
          <w:b/>
          <w:bCs/>
          <w:sz w:val="22"/>
          <w:szCs w:val="22"/>
        </w:rPr>
        <w:lastRenderedPageBreak/>
        <w:t>Course Specification</w:t>
      </w:r>
      <w:r w:rsidRPr="007E3C79">
        <w:rPr>
          <w:rFonts w:hint="cs"/>
          <w:b/>
          <w:bCs/>
          <w:sz w:val="22"/>
          <w:szCs w:val="22"/>
          <w:rtl/>
        </w:rPr>
        <w:t xml:space="preserve">توصيف مقرر دراسي   </w:t>
      </w:r>
      <w:r>
        <w:rPr>
          <w:rFonts w:hint="cs"/>
          <w:b/>
          <w:bCs/>
          <w:sz w:val="22"/>
          <w:szCs w:val="22"/>
          <w:rtl/>
        </w:rPr>
        <w:t xml:space="preserve"> </w:t>
      </w:r>
    </w:p>
    <w:p w:rsidR="00D17049" w:rsidRPr="007E3C79" w:rsidRDefault="00D17049" w:rsidP="00D17049">
      <w:pPr>
        <w:jc w:val="center"/>
        <w:rPr>
          <w:b/>
          <w:bCs/>
          <w:sz w:val="22"/>
          <w:szCs w:val="22"/>
          <w:rtl/>
        </w:rPr>
      </w:pPr>
      <w:r w:rsidRPr="007E3C79">
        <w:rPr>
          <w:rFonts w:hint="cs"/>
          <w:b/>
          <w:bCs/>
          <w:sz w:val="22"/>
          <w:szCs w:val="22"/>
          <w:rtl/>
        </w:rPr>
        <w:t xml:space="preserve">    </w:t>
      </w:r>
    </w:p>
    <w:p w:rsidR="00D17049" w:rsidRPr="007E3C79" w:rsidRDefault="00D17049" w:rsidP="00D17049">
      <w:pPr>
        <w:jc w:val="center"/>
        <w:rPr>
          <w:b/>
          <w:bCs/>
          <w:sz w:val="22"/>
          <w:szCs w:val="22"/>
        </w:rPr>
      </w:pPr>
    </w:p>
    <w:p w:rsidR="00D17049" w:rsidRPr="007E3C79" w:rsidRDefault="00D17049" w:rsidP="00D1704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D17049" w:rsidRPr="00A922BF" w:rsidTr="00345442">
        <w:tc>
          <w:tcPr>
            <w:tcW w:w="9450" w:type="dxa"/>
          </w:tcPr>
          <w:p w:rsidR="00D17049" w:rsidRPr="00A922BF" w:rsidRDefault="00D17049" w:rsidP="00345442">
            <w:pPr>
              <w:rPr>
                <w:sz w:val="22"/>
                <w:szCs w:val="22"/>
              </w:rPr>
            </w:pPr>
            <w:r w:rsidRPr="00A922BF">
              <w:rPr>
                <w:sz w:val="22"/>
                <w:szCs w:val="22"/>
              </w:rPr>
              <w:t>Institution</w:t>
            </w:r>
            <w:r w:rsidRPr="00A922BF">
              <w:rPr>
                <w:rFonts w:hint="cs"/>
                <w:sz w:val="22"/>
                <w:szCs w:val="22"/>
                <w:rtl/>
              </w:rPr>
              <w:t>المؤسسة</w:t>
            </w:r>
            <w:r w:rsidRPr="00A922BF">
              <w:rPr>
                <w:rFonts w:ascii="Arial" w:hAnsi="Arial" w:cs="AL-Mohanad" w:hint="cs"/>
                <w:b/>
                <w:bCs/>
                <w:sz w:val="28"/>
                <w:szCs w:val="28"/>
                <w:rtl/>
                <w:lang w:bidi="ar-EG"/>
              </w:rPr>
              <w:t xml:space="preserve">: جامعة نجران                                                                                                                                            </w:t>
            </w:r>
            <w:r w:rsidRPr="00A922BF">
              <w:rPr>
                <w:sz w:val="22"/>
                <w:szCs w:val="22"/>
              </w:rPr>
              <w:tab/>
            </w:r>
            <w:r w:rsidRPr="00A922BF">
              <w:rPr>
                <w:sz w:val="22"/>
                <w:szCs w:val="22"/>
              </w:rPr>
              <w:tab/>
              <w:t xml:space="preserve">                                                   </w:t>
            </w:r>
          </w:p>
          <w:p w:rsidR="00D17049" w:rsidRPr="00A922BF" w:rsidRDefault="00D17049" w:rsidP="00345442">
            <w:pPr>
              <w:rPr>
                <w:sz w:val="22"/>
                <w:szCs w:val="22"/>
              </w:rPr>
            </w:pPr>
            <w:r w:rsidRPr="00A922BF">
              <w:rPr>
                <w:sz w:val="22"/>
                <w:szCs w:val="22"/>
              </w:rPr>
              <w:t xml:space="preserve"> Date of Report</w:t>
            </w:r>
            <w:r w:rsidRPr="00A922BF">
              <w:rPr>
                <w:rFonts w:hint="cs"/>
                <w:sz w:val="22"/>
                <w:szCs w:val="22"/>
                <w:rtl/>
              </w:rPr>
              <w:t xml:space="preserve">تاريخ إعداد التقرير:  25 /  </w:t>
            </w:r>
            <w:r>
              <w:rPr>
                <w:rFonts w:hint="cs"/>
                <w:sz w:val="22"/>
                <w:szCs w:val="22"/>
                <w:rtl/>
              </w:rPr>
              <w:t>8</w:t>
            </w:r>
            <w:r w:rsidRPr="00A922BF">
              <w:rPr>
                <w:rFonts w:hint="cs"/>
                <w:sz w:val="22"/>
                <w:szCs w:val="22"/>
                <w:rtl/>
              </w:rPr>
              <w:t xml:space="preserve">  /  1438هــ -      </w:t>
            </w:r>
            <w:r>
              <w:rPr>
                <w:rFonts w:hint="cs"/>
                <w:sz w:val="22"/>
                <w:szCs w:val="22"/>
                <w:rtl/>
              </w:rPr>
              <w:t xml:space="preserve"> </w:t>
            </w:r>
            <w:r w:rsidRPr="00A922BF">
              <w:rPr>
                <w:rFonts w:hint="cs"/>
                <w:sz w:val="22"/>
                <w:szCs w:val="22"/>
                <w:rtl/>
              </w:rPr>
              <w:t xml:space="preserve">                                                                                                                    </w:t>
            </w:r>
          </w:p>
        </w:tc>
      </w:tr>
      <w:tr w:rsidR="00D17049" w:rsidRPr="00A922BF" w:rsidTr="00345442">
        <w:tc>
          <w:tcPr>
            <w:tcW w:w="9450" w:type="dxa"/>
          </w:tcPr>
          <w:p w:rsidR="00D17049" w:rsidRPr="00A922BF" w:rsidRDefault="00D17049" w:rsidP="00345442">
            <w:pPr>
              <w:rPr>
                <w:rFonts w:ascii="Arial" w:hAnsi="Arial" w:cs="AL-Mohanad"/>
                <w:b/>
                <w:bCs/>
                <w:sz w:val="28"/>
                <w:szCs w:val="28"/>
                <w:lang w:bidi="ar-EG"/>
              </w:rPr>
            </w:pPr>
            <w:r w:rsidRPr="00A922BF">
              <w:rPr>
                <w:sz w:val="22"/>
                <w:szCs w:val="22"/>
              </w:rPr>
              <w:t xml:space="preserve">College/Department </w:t>
            </w:r>
            <w:r w:rsidRPr="00A922BF">
              <w:rPr>
                <w:rFonts w:hint="cs"/>
                <w:sz w:val="22"/>
                <w:szCs w:val="22"/>
                <w:rtl/>
              </w:rPr>
              <w:t>الكلية :</w:t>
            </w:r>
            <w:r w:rsidRPr="00A922BF">
              <w:rPr>
                <w:rFonts w:ascii="Arial" w:hAnsi="Arial" w:cs="AL-Mohanad" w:hint="cs"/>
                <w:b/>
                <w:bCs/>
                <w:sz w:val="28"/>
                <w:szCs w:val="28"/>
                <w:rtl/>
              </w:rPr>
              <w:t xml:space="preserve"> الشريعة وأصول الدين.                                                                                      </w:t>
            </w:r>
            <w:r w:rsidRPr="00A922BF">
              <w:rPr>
                <w:rFonts w:ascii="Arial" w:hAnsi="Arial" w:cs="AL-Mohanad" w:hint="cs"/>
                <w:b/>
                <w:bCs/>
                <w:sz w:val="28"/>
                <w:szCs w:val="28"/>
                <w:rtl/>
                <w:lang w:bidi="ar-EG"/>
              </w:rPr>
              <w:t xml:space="preserve"> </w:t>
            </w:r>
          </w:p>
          <w:p w:rsidR="00D17049" w:rsidRPr="00A922BF" w:rsidRDefault="00D17049" w:rsidP="00345442">
            <w:pPr>
              <w:bidi/>
              <w:rPr>
                <w:sz w:val="22"/>
                <w:szCs w:val="22"/>
              </w:rPr>
            </w:pPr>
            <w:r w:rsidRPr="00A922BF">
              <w:rPr>
                <w:rFonts w:hint="cs"/>
                <w:sz w:val="22"/>
                <w:szCs w:val="22"/>
                <w:rtl/>
              </w:rPr>
              <w:t xml:space="preserve"> القسم :</w:t>
            </w:r>
            <w:r w:rsidRPr="00A922BF">
              <w:rPr>
                <w:rFonts w:ascii="Arial" w:hAnsi="Arial" w:cs="AL-Mohanad" w:hint="cs"/>
                <w:b/>
                <w:bCs/>
                <w:sz w:val="28"/>
                <w:szCs w:val="28"/>
                <w:rtl/>
                <w:lang w:bidi="ar-EG"/>
              </w:rPr>
              <w:t xml:space="preserve"> أصول الدين </w:t>
            </w:r>
            <w:r w:rsidRPr="00A922BF">
              <w:rPr>
                <w:rFonts w:ascii="Arial" w:hAnsi="Arial" w:cs="AL-Mohanad"/>
                <w:b/>
                <w:bCs/>
                <w:sz w:val="28"/>
                <w:szCs w:val="28"/>
                <w:rtl/>
                <w:lang w:bidi="ar-EG"/>
              </w:rPr>
              <w:t>–</w:t>
            </w:r>
            <w:r w:rsidRPr="00A922BF">
              <w:rPr>
                <w:rFonts w:ascii="Arial" w:hAnsi="Arial" w:cs="AL-Mohanad" w:hint="cs"/>
                <w:b/>
                <w:bCs/>
                <w:sz w:val="28"/>
                <w:szCs w:val="28"/>
                <w:rtl/>
                <w:lang w:bidi="ar-EG"/>
              </w:rPr>
              <w:t xml:space="preserve"> وحدة الثقافة الإسلامية.                                                                                                                                                  </w:t>
            </w:r>
          </w:p>
        </w:tc>
      </w:tr>
    </w:tbl>
    <w:p w:rsidR="00D17049" w:rsidRPr="00A922BF" w:rsidRDefault="00D17049" w:rsidP="00D17049">
      <w:pPr>
        <w:rPr>
          <w:sz w:val="22"/>
          <w:szCs w:val="22"/>
        </w:rPr>
      </w:pPr>
    </w:p>
    <w:p w:rsidR="00D17049" w:rsidRPr="00A922BF" w:rsidRDefault="00D17049" w:rsidP="00D17049">
      <w:pPr>
        <w:rPr>
          <w:b/>
          <w:bCs/>
          <w:sz w:val="22"/>
          <w:szCs w:val="22"/>
          <w:rtl/>
        </w:rPr>
      </w:pPr>
      <w:r w:rsidRPr="00A922BF">
        <w:rPr>
          <w:b/>
          <w:bCs/>
          <w:sz w:val="22"/>
          <w:szCs w:val="22"/>
        </w:rPr>
        <w:t>A. Course Identification and General Information</w:t>
      </w:r>
      <w:r w:rsidRPr="00A922BF">
        <w:rPr>
          <w:rFonts w:hint="cs"/>
          <w:b/>
          <w:bCs/>
          <w:sz w:val="22"/>
          <w:szCs w:val="22"/>
          <w:rtl/>
        </w:rPr>
        <w:t xml:space="preserve">تعريف المقرر و معلومات عامة                         </w:t>
      </w:r>
    </w:p>
    <w:p w:rsidR="00D17049" w:rsidRPr="00A922BF" w:rsidRDefault="00D17049" w:rsidP="00D17049">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D17049" w:rsidRPr="00A922BF" w:rsidTr="00345442">
        <w:tc>
          <w:tcPr>
            <w:tcW w:w="9450" w:type="dxa"/>
          </w:tcPr>
          <w:p w:rsidR="00D17049" w:rsidRPr="00A922BF" w:rsidRDefault="00D17049" w:rsidP="00345442">
            <w:pPr>
              <w:jc w:val="right"/>
              <w:rPr>
                <w:sz w:val="22"/>
                <w:szCs w:val="22"/>
              </w:rPr>
            </w:pPr>
            <w:r w:rsidRPr="00A922BF">
              <w:rPr>
                <w:sz w:val="22"/>
                <w:szCs w:val="22"/>
              </w:rPr>
              <w:t>1.  Course title and code:</w:t>
            </w:r>
            <w:r w:rsidRPr="00A922BF">
              <w:rPr>
                <w:rFonts w:hint="cs"/>
                <w:sz w:val="22"/>
                <w:szCs w:val="22"/>
                <w:rtl/>
              </w:rPr>
              <w:t>اسم المقرر و رمزه</w:t>
            </w:r>
            <w:r w:rsidRPr="00A922BF">
              <w:rPr>
                <w:rFonts w:hint="cs"/>
                <w:b/>
                <w:bCs/>
                <w:sz w:val="28"/>
                <w:szCs w:val="28"/>
                <w:rtl/>
              </w:rPr>
              <w:t xml:space="preserve"> : الثقافة الإسلامية 3 </w:t>
            </w:r>
            <w:r w:rsidRPr="00A922BF">
              <w:rPr>
                <w:b/>
                <w:bCs/>
                <w:sz w:val="28"/>
                <w:szCs w:val="28"/>
                <w:rtl/>
              </w:rPr>
              <w:t>–</w:t>
            </w:r>
            <w:r w:rsidRPr="00A922BF">
              <w:rPr>
                <w:rFonts w:hint="cs"/>
                <w:b/>
                <w:bCs/>
                <w:sz w:val="28"/>
                <w:szCs w:val="28"/>
                <w:rtl/>
              </w:rPr>
              <w:t xml:space="preserve"> 113سلم2</w:t>
            </w:r>
            <w:r w:rsidRPr="00A922BF">
              <w:rPr>
                <w:rFonts w:hint="cs"/>
                <w:sz w:val="22"/>
                <w:szCs w:val="22"/>
                <w:rtl/>
              </w:rPr>
              <w:t xml:space="preserve">  </w:t>
            </w:r>
            <w:r w:rsidRPr="00A922BF">
              <w:rPr>
                <w:rFonts w:ascii="Arial" w:hAnsi="Arial" w:cs="AL-Mohanad" w:hint="cs"/>
                <w:b/>
                <w:bCs/>
                <w:sz w:val="28"/>
                <w:szCs w:val="28"/>
                <w:rtl/>
                <w:lang w:bidi="ar-EG"/>
              </w:rPr>
              <w:t xml:space="preserve">                                                                       </w:t>
            </w:r>
          </w:p>
        </w:tc>
      </w:tr>
      <w:tr w:rsidR="00D17049" w:rsidRPr="00A922BF" w:rsidTr="00345442">
        <w:tc>
          <w:tcPr>
            <w:tcW w:w="9450" w:type="dxa"/>
          </w:tcPr>
          <w:p w:rsidR="00D17049" w:rsidRPr="00A922BF" w:rsidRDefault="00D17049" w:rsidP="00345442">
            <w:pPr>
              <w:jc w:val="right"/>
              <w:rPr>
                <w:sz w:val="22"/>
                <w:szCs w:val="22"/>
              </w:rPr>
            </w:pPr>
            <w:r w:rsidRPr="00A922BF">
              <w:rPr>
                <w:sz w:val="22"/>
                <w:szCs w:val="22"/>
              </w:rPr>
              <w:t>2.  Credit hours</w:t>
            </w:r>
            <w:r w:rsidRPr="00A922BF">
              <w:rPr>
                <w:rFonts w:hint="cs"/>
                <w:sz w:val="22"/>
                <w:szCs w:val="22"/>
                <w:rtl/>
              </w:rPr>
              <w:t xml:space="preserve"> عدد الساعات المعتمدة : 2  </w:t>
            </w:r>
            <w:r w:rsidRPr="00A922BF">
              <w:rPr>
                <w:rFonts w:ascii="Arial" w:hAnsi="Arial" w:cs="AL-Mohanad" w:hint="cs"/>
                <w:b/>
                <w:bCs/>
                <w:sz w:val="28"/>
                <w:szCs w:val="28"/>
                <w:rtl/>
                <w:lang w:bidi="ar-EG"/>
              </w:rPr>
              <w:t xml:space="preserve"> </w:t>
            </w:r>
            <w:r w:rsidRPr="00A922BF">
              <w:rPr>
                <w:rFonts w:hint="cs"/>
                <w:b/>
                <w:bCs/>
                <w:sz w:val="28"/>
                <w:szCs w:val="28"/>
                <w:rtl/>
              </w:rPr>
              <w:t xml:space="preserve">                                                                            </w:t>
            </w:r>
          </w:p>
        </w:tc>
      </w:tr>
      <w:tr w:rsidR="00D17049" w:rsidRPr="00A922BF" w:rsidTr="00345442">
        <w:tc>
          <w:tcPr>
            <w:tcW w:w="9450" w:type="dxa"/>
          </w:tcPr>
          <w:p w:rsidR="00D17049" w:rsidRPr="00A922BF" w:rsidRDefault="00D17049" w:rsidP="00345442">
            <w:pPr>
              <w:rPr>
                <w:sz w:val="22"/>
                <w:szCs w:val="22"/>
              </w:rPr>
            </w:pPr>
            <w:r w:rsidRPr="00A922BF">
              <w:rPr>
                <w:sz w:val="22"/>
                <w:szCs w:val="22"/>
              </w:rPr>
              <w:t xml:space="preserve">3.  Program(s) in which the course is offered. </w:t>
            </w:r>
          </w:p>
          <w:p w:rsidR="00D17049" w:rsidRPr="00A922BF" w:rsidRDefault="00D17049" w:rsidP="00D17049">
            <w:pPr>
              <w:numPr>
                <w:ilvl w:val="0"/>
                <w:numId w:val="4"/>
              </w:numPr>
              <w:bidi/>
              <w:ind w:left="0"/>
              <w:rPr>
                <w:rFonts w:ascii="Arial" w:hAnsi="Arial" w:cs="AL-Mohanad"/>
                <w:b/>
                <w:sz w:val="28"/>
                <w:szCs w:val="28"/>
              </w:rPr>
            </w:pPr>
            <w:r w:rsidRPr="00A922BF">
              <w:rPr>
                <w:rFonts w:ascii="Arial" w:hAnsi="Arial" w:cs="AL-Mohanad"/>
                <w:b/>
                <w:sz w:val="28"/>
                <w:szCs w:val="28"/>
                <w:rtl/>
              </w:rPr>
              <w:t>البرنامج أو البرامج ال</w:t>
            </w:r>
            <w:r w:rsidRPr="00A922BF">
              <w:rPr>
                <w:rFonts w:ascii="Arial" w:hAnsi="Arial" w:cs="AL-Mohanad" w:hint="cs"/>
                <w:b/>
                <w:sz w:val="28"/>
                <w:szCs w:val="28"/>
                <w:rtl/>
              </w:rPr>
              <w:t>ذ</w:t>
            </w:r>
            <w:r w:rsidRPr="00A922BF">
              <w:rPr>
                <w:rFonts w:ascii="Arial" w:hAnsi="Arial" w:cs="AL-Mohanad"/>
                <w:b/>
                <w:sz w:val="28"/>
                <w:szCs w:val="28"/>
                <w:rtl/>
              </w:rPr>
              <w:t>ي يقدم ضمنه المقرر الدراسي</w:t>
            </w:r>
            <w:r w:rsidRPr="00A922BF">
              <w:rPr>
                <w:rFonts w:ascii="Arial" w:hAnsi="Arial" w:cs="AL-Mohanad" w:hint="cs"/>
                <w:bCs/>
                <w:sz w:val="28"/>
                <w:szCs w:val="28"/>
                <w:rtl/>
              </w:rPr>
              <w:t xml:space="preserve">: برنامج أصول الدين. </w:t>
            </w:r>
          </w:p>
          <w:p w:rsidR="00D17049" w:rsidRPr="00A922BF" w:rsidRDefault="00D17049" w:rsidP="00345442">
            <w:pPr>
              <w:rPr>
                <w:sz w:val="22"/>
                <w:szCs w:val="22"/>
              </w:rPr>
            </w:pPr>
            <w:r w:rsidRPr="00A922BF">
              <w:rPr>
                <w:sz w:val="22"/>
                <w:szCs w:val="22"/>
              </w:rPr>
              <w:t xml:space="preserve"> (If general elective available in many programs indicate this rather than list programs)</w:t>
            </w:r>
          </w:p>
          <w:p w:rsidR="00D17049" w:rsidRPr="00A922BF" w:rsidRDefault="00D17049" w:rsidP="00345442">
            <w:pPr>
              <w:bidi/>
              <w:rPr>
                <w:sz w:val="22"/>
                <w:szCs w:val="22"/>
                <w:rtl/>
              </w:rPr>
            </w:pPr>
            <w:r w:rsidRPr="00A922BF">
              <w:rPr>
                <w:rFonts w:ascii="Arial" w:hAnsi="Arial" w:cs="AL-Mohanad"/>
                <w:b/>
                <w:sz w:val="28"/>
                <w:szCs w:val="28"/>
                <w:rtl/>
              </w:rPr>
              <w:t>(في حال وجود مقرر اختياري عام في عدة برامج, بيّن هذا بدلاً من إعداد قائمة بهذه البرامج)</w:t>
            </w:r>
          </w:p>
          <w:p w:rsidR="00D17049" w:rsidRPr="00A922BF" w:rsidRDefault="0078008E" w:rsidP="00345442">
            <w:pPr>
              <w:bidi/>
              <w:jc w:val="center"/>
              <w:rPr>
                <w:sz w:val="22"/>
                <w:szCs w:val="22"/>
                <w:rtl/>
              </w:rPr>
            </w:pPr>
            <w:r>
              <w:rPr>
                <w:rFonts w:ascii="Arial" w:hAnsi="Arial" w:cs="AL-Mohanad" w:hint="cs"/>
                <w:b/>
                <w:sz w:val="28"/>
                <w:szCs w:val="28"/>
                <w:rtl/>
              </w:rPr>
              <w:t>مقرر عام اجباري على كل طلاب وطالبات الجامعة</w:t>
            </w:r>
            <w:r>
              <w:rPr>
                <w:rFonts w:hint="cs"/>
                <w:sz w:val="22"/>
                <w:szCs w:val="22"/>
                <w:rtl/>
              </w:rPr>
              <w:t xml:space="preserve"> </w:t>
            </w:r>
          </w:p>
        </w:tc>
      </w:tr>
      <w:tr w:rsidR="00D17049" w:rsidRPr="00A922BF" w:rsidTr="00345442">
        <w:tc>
          <w:tcPr>
            <w:tcW w:w="9450" w:type="dxa"/>
          </w:tcPr>
          <w:p w:rsidR="00D17049" w:rsidRPr="00A922BF" w:rsidRDefault="00D17049" w:rsidP="00345442">
            <w:pPr>
              <w:rPr>
                <w:sz w:val="22"/>
                <w:szCs w:val="22"/>
              </w:rPr>
            </w:pPr>
            <w:r w:rsidRPr="00A922BF">
              <w:rPr>
                <w:sz w:val="22"/>
                <w:szCs w:val="22"/>
              </w:rPr>
              <w:t>4.  Name of faculty member responsible for the course</w:t>
            </w:r>
          </w:p>
          <w:p w:rsidR="00D17049" w:rsidRPr="00A922BF" w:rsidRDefault="00D17049" w:rsidP="00D17049">
            <w:pPr>
              <w:numPr>
                <w:ilvl w:val="0"/>
                <w:numId w:val="4"/>
              </w:numPr>
              <w:bidi/>
              <w:ind w:left="0"/>
              <w:rPr>
                <w:rFonts w:ascii="Arial" w:hAnsi="Arial" w:cs="AL-Mohanad"/>
                <w:b/>
                <w:sz w:val="28"/>
                <w:szCs w:val="28"/>
              </w:rPr>
            </w:pPr>
            <w:r w:rsidRPr="00A922BF">
              <w:rPr>
                <w:rFonts w:ascii="Arial" w:hAnsi="Arial" w:cs="AL-Mohanad"/>
                <w:b/>
                <w:sz w:val="28"/>
                <w:szCs w:val="28"/>
                <w:rtl/>
              </w:rPr>
              <w:t>اسم عضو هيئة التدريس المسؤول عن المقرر الدراسي</w:t>
            </w:r>
            <w:r w:rsidRPr="00A922BF">
              <w:rPr>
                <w:rFonts w:ascii="Arial" w:hAnsi="Arial" w:cs="AL-Mohanad" w:hint="cs"/>
                <w:b/>
                <w:sz w:val="28"/>
                <w:szCs w:val="28"/>
                <w:rtl/>
              </w:rPr>
              <w:t>:</w:t>
            </w:r>
            <w:r w:rsidRPr="00A922BF">
              <w:rPr>
                <w:rFonts w:ascii="Arial" w:hAnsi="Arial" w:cs="AL-Mohanad"/>
                <w:b/>
                <w:sz w:val="28"/>
                <w:szCs w:val="28"/>
                <w:rtl/>
              </w:rPr>
              <w:t xml:space="preserve"> </w:t>
            </w:r>
            <w:r w:rsidR="0078008E">
              <w:rPr>
                <w:rFonts w:ascii="Arial" w:hAnsi="Arial" w:cs="AL-Mohanad" w:hint="cs"/>
                <w:b/>
                <w:sz w:val="28"/>
                <w:szCs w:val="28"/>
                <w:rtl/>
              </w:rPr>
              <w:t xml:space="preserve"> </w:t>
            </w:r>
            <w:r w:rsidRPr="00A922BF">
              <w:rPr>
                <w:rFonts w:ascii="Arial" w:hAnsi="Arial" w:cs="AL-Mohanad" w:hint="cs"/>
                <w:b/>
                <w:sz w:val="28"/>
                <w:szCs w:val="28"/>
                <w:rtl/>
              </w:rPr>
              <w:t>حسب الجدول الدراسي.</w:t>
            </w:r>
          </w:p>
        </w:tc>
      </w:tr>
      <w:tr w:rsidR="00D17049" w:rsidRPr="00A922BF" w:rsidTr="00345442">
        <w:tc>
          <w:tcPr>
            <w:tcW w:w="9450" w:type="dxa"/>
          </w:tcPr>
          <w:p w:rsidR="00D17049" w:rsidRPr="00A922BF" w:rsidRDefault="00D17049" w:rsidP="00345442">
            <w:pPr>
              <w:rPr>
                <w:sz w:val="22"/>
                <w:szCs w:val="22"/>
              </w:rPr>
            </w:pPr>
            <w:r w:rsidRPr="00A922BF">
              <w:rPr>
                <w:sz w:val="22"/>
                <w:szCs w:val="22"/>
              </w:rPr>
              <w:t>5.  Level/year at which this course is offered</w:t>
            </w:r>
          </w:p>
          <w:p w:rsidR="00D17049" w:rsidRPr="00A922BF" w:rsidRDefault="00D17049" w:rsidP="00345442">
            <w:pPr>
              <w:jc w:val="right"/>
              <w:rPr>
                <w:rFonts w:ascii="Arial" w:hAnsi="Arial" w:cs="AL-Mohanad"/>
                <w:b/>
                <w:sz w:val="28"/>
                <w:szCs w:val="28"/>
                <w:rtl/>
              </w:rPr>
            </w:pPr>
            <w:r w:rsidRPr="00A922BF">
              <w:rPr>
                <w:rFonts w:ascii="Arial" w:hAnsi="Arial" w:cs="AL-Mohanad"/>
                <w:b/>
                <w:sz w:val="28"/>
                <w:szCs w:val="28"/>
                <w:rtl/>
              </w:rPr>
              <w:t xml:space="preserve"> المستوى</w:t>
            </w:r>
            <w:r w:rsidRPr="00A922BF">
              <w:rPr>
                <w:rFonts w:ascii="Arial" w:hAnsi="Arial" w:cs="AL-Mohanad" w:hint="cs"/>
                <w:b/>
                <w:sz w:val="28"/>
                <w:szCs w:val="28"/>
                <w:rtl/>
              </w:rPr>
              <w:t xml:space="preserve"> أو العام الجامعي</w:t>
            </w:r>
            <w:r w:rsidRPr="00A922BF">
              <w:rPr>
                <w:rFonts w:ascii="Arial" w:hAnsi="Arial" w:cs="AL-Mohanad"/>
                <w:b/>
                <w:sz w:val="28"/>
                <w:szCs w:val="28"/>
                <w:rtl/>
              </w:rPr>
              <w:t xml:space="preserve"> الذي يعطى فيه المقرر الدراسي</w:t>
            </w:r>
            <w:r w:rsidRPr="00A922BF">
              <w:rPr>
                <w:rFonts w:ascii="Arial" w:hAnsi="Arial" w:cs="AL-Mohanad" w:hint="cs"/>
                <w:b/>
                <w:sz w:val="28"/>
                <w:szCs w:val="28"/>
                <w:rtl/>
              </w:rPr>
              <w:t>: المستوى الثالث.</w:t>
            </w:r>
          </w:p>
          <w:p w:rsidR="00D17049" w:rsidRPr="00A922BF" w:rsidRDefault="00D17049" w:rsidP="00345442">
            <w:pPr>
              <w:bidi/>
              <w:rPr>
                <w:sz w:val="22"/>
                <w:szCs w:val="22"/>
                <w:rtl/>
              </w:rPr>
            </w:pPr>
          </w:p>
        </w:tc>
      </w:tr>
      <w:tr w:rsidR="00D17049" w:rsidRPr="00A922BF" w:rsidTr="00345442">
        <w:tc>
          <w:tcPr>
            <w:tcW w:w="9450" w:type="dxa"/>
          </w:tcPr>
          <w:p w:rsidR="00D17049" w:rsidRPr="00A922BF" w:rsidRDefault="00D17049" w:rsidP="00345442">
            <w:pPr>
              <w:bidi/>
              <w:jc w:val="right"/>
              <w:rPr>
                <w:sz w:val="22"/>
                <w:szCs w:val="22"/>
                <w:rtl/>
              </w:rPr>
            </w:pPr>
            <w:r w:rsidRPr="00A922BF">
              <w:rPr>
                <w:sz w:val="22"/>
                <w:szCs w:val="22"/>
              </w:rPr>
              <w:t>6.  Pre-requisites for this course (if any)</w:t>
            </w:r>
          </w:p>
          <w:p w:rsidR="00D17049" w:rsidRPr="00A922BF" w:rsidRDefault="00D17049" w:rsidP="00D17049">
            <w:pPr>
              <w:numPr>
                <w:ilvl w:val="0"/>
                <w:numId w:val="4"/>
              </w:numPr>
              <w:bidi/>
              <w:ind w:left="0"/>
              <w:rPr>
                <w:rFonts w:ascii="Arial" w:hAnsi="Arial" w:cs="AL-Mohanad"/>
                <w:b/>
                <w:sz w:val="28"/>
                <w:szCs w:val="28"/>
              </w:rPr>
            </w:pPr>
            <w:r w:rsidRPr="00A922BF">
              <w:rPr>
                <w:rFonts w:ascii="Arial" w:hAnsi="Arial" w:cs="AL-Mohanad"/>
                <w:b/>
                <w:sz w:val="28"/>
                <w:szCs w:val="28"/>
                <w:rtl/>
              </w:rPr>
              <w:t>المتطلبات السابقة لهذا المقرر(إن وجدت)</w:t>
            </w:r>
            <w:r w:rsidRPr="00A922BF">
              <w:rPr>
                <w:rFonts w:ascii="Arial" w:hAnsi="Arial" w:cs="AL-Mohanad" w:hint="cs"/>
                <w:b/>
                <w:sz w:val="28"/>
                <w:szCs w:val="28"/>
                <w:rtl/>
              </w:rPr>
              <w:t xml:space="preserve">: </w:t>
            </w:r>
          </w:p>
        </w:tc>
      </w:tr>
      <w:tr w:rsidR="00D17049" w:rsidRPr="00A922BF" w:rsidTr="00345442">
        <w:tc>
          <w:tcPr>
            <w:tcW w:w="9450" w:type="dxa"/>
          </w:tcPr>
          <w:p w:rsidR="00D17049" w:rsidRPr="00A922BF" w:rsidRDefault="00D17049" w:rsidP="00345442">
            <w:pPr>
              <w:rPr>
                <w:sz w:val="22"/>
                <w:szCs w:val="22"/>
              </w:rPr>
            </w:pPr>
            <w:r w:rsidRPr="00A922BF">
              <w:rPr>
                <w:sz w:val="22"/>
                <w:szCs w:val="22"/>
              </w:rPr>
              <w:t>7.  Co-requisites for this course (if any)</w:t>
            </w:r>
          </w:p>
          <w:p w:rsidR="00D17049" w:rsidRPr="00A922BF" w:rsidRDefault="00D17049" w:rsidP="00D17049">
            <w:pPr>
              <w:numPr>
                <w:ilvl w:val="0"/>
                <w:numId w:val="4"/>
              </w:numPr>
              <w:bidi/>
              <w:ind w:left="0"/>
              <w:rPr>
                <w:rFonts w:ascii="Arial" w:hAnsi="Arial" w:cs="AL-Mohanad"/>
                <w:b/>
                <w:sz w:val="28"/>
                <w:szCs w:val="28"/>
              </w:rPr>
            </w:pPr>
            <w:r w:rsidRPr="00A922BF">
              <w:rPr>
                <w:rFonts w:ascii="Arial" w:hAnsi="Arial" w:cs="AL-Mohanad"/>
                <w:b/>
                <w:sz w:val="28"/>
                <w:szCs w:val="28"/>
                <w:rtl/>
              </w:rPr>
              <w:t>المتطلبات الآ</w:t>
            </w:r>
            <w:r w:rsidRPr="00A922BF">
              <w:rPr>
                <w:rFonts w:ascii="Arial" w:hAnsi="Arial" w:cs="AL-Mohanad" w:hint="cs"/>
                <w:b/>
                <w:sz w:val="28"/>
                <w:szCs w:val="28"/>
                <w:rtl/>
              </w:rPr>
              <w:t>ت</w:t>
            </w:r>
            <w:r w:rsidRPr="00A922BF">
              <w:rPr>
                <w:rFonts w:ascii="Arial" w:hAnsi="Arial" w:cs="AL-Mohanad"/>
                <w:b/>
                <w:sz w:val="28"/>
                <w:szCs w:val="28"/>
                <w:rtl/>
              </w:rPr>
              <w:t>ية لهذا المقرر (إن وجدت)</w:t>
            </w:r>
            <w:r w:rsidRPr="00A922BF">
              <w:rPr>
                <w:rFonts w:ascii="Arial" w:hAnsi="Arial" w:cs="AL-Mohanad" w:hint="cs"/>
                <w:b/>
                <w:sz w:val="28"/>
                <w:szCs w:val="28"/>
                <w:rtl/>
              </w:rPr>
              <w:t>:</w:t>
            </w:r>
            <w:r w:rsidRPr="00A922BF">
              <w:rPr>
                <w:rFonts w:ascii="Arial" w:hAnsi="Arial" w:cs="AL-Mohanad"/>
                <w:b/>
                <w:sz w:val="28"/>
                <w:szCs w:val="28"/>
                <w:rtl/>
              </w:rPr>
              <w:t xml:space="preserve"> </w:t>
            </w:r>
          </w:p>
        </w:tc>
      </w:tr>
      <w:tr w:rsidR="00D17049" w:rsidRPr="00A922BF" w:rsidTr="00345442">
        <w:tc>
          <w:tcPr>
            <w:tcW w:w="9450" w:type="dxa"/>
          </w:tcPr>
          <w:p w:rsidR="00D17049" w:rsidRPr="00A922BF" w:rsidRDefault="00D17049" w:rsidP="00345442">
            <w:pPr>
              <w:rPr>
                <w:sz w:val="22"/>
                <w:szCs w:val="22"/>
              </w:rPr>
            </w:pPr>
            <w:r w:rsidRPr="00A922BF">
              <w:rPr>
                <w:sz w:val="22"/>
                <w:szCs w:val="22"/>
              </w:rPr>
              <w:t>8.  Location if not on main campus</w:t>
            </w:r>
          </w:p>
          <w:p w:rsidR="00D17049" w:rsidRPr="00A922BF" w:rsidRDefault="00D17049" w:rsidP="00345442">
            <w:pPr>
              <w:rPr>
                <w:sz w:val="22"/>
                <w:szCs w:val="22"/>
              </w:rPr>
            </w:pPr>
          </w:p>
          <w:p w:rsidR="00D17049" w:rsidRPr="00A922BF" w:rsidRDefault="00D17049" w:rsidP="0078008E">
            <w:pPr>
              <w:jc w:val="right"/>
              <w:rPr>
                <w:sz w:val="22"/>
                <w:szCs w:val="22"/>
              </w:rPr>
            </w:pPr>
            <w:r w:rsidRPr="00A922BF">
              <w:rPr>
                <w:rFonts w:ascii="Arial" w:hAnsi="Arial" w:cs="AL-Mohanad"/>
                <w:b/>
                <w:sz w:val="28"/>
                <w:szCs w:val="28"/>
                <w:rtl/>
              </w:rPr>
              <w:t>موقع تقديم المقرر إن لم يكن داخل المبنى الرئيس للمؤسسة التعليمية</w:t>
            </w:r>
            <w:r w:rsidRPr="00A922BF">
              <w:rPr>
                <w:rFonts w:ascii="Arial" w:hAnsi="Arial" w:cs="AL-Mohanad" w:hint="cs"/>
                <w:b/>
                <w:sz w:val="28"/>
                <w:szCs w:val="28"/>
                <w:rtl/>
              </w:rPr>
              <w:t xml:space="preserve">: </w:t>
            </w:r>
            <w:r w:rsidR="0078008E">
              <w:rPr>
                <w:rFonts w:ascii="Arial" w:hAnsi="Arial" w:cs="AL-Mohanad" w:hint="cs"/>
                <w:b/>
                <w:sz w:val="28"/>
                <w:szCs w:val="28"/>
                <w:rtl/>
              </w:rPr>
              <w:t xml:space="preserve"> كل كليات الجامعة </w:t>
            </w:r>
            <w:r w:rsidRPr="00A922BF">
              <w:rPr>
                <w:rFonts w:ascii="Arial" w:hAnsi="Arial" w:cs="AL-Mohanad" w:hint="cs"/>
                <w:b/>
                <w:sz w:val="28"/>
                <w:szCs w:val="28"/>
                <w:rtl/>
              </w:rPr>
              <w:t>.</w:t>
            </w:r>
          </w:p>
        </w:tc>
      </w:tr>
      <w:tr w:rsidR="00D17049" w:rsidRPr="00A922BF" w:rsidTr="00345442">
        <w:tc>
          <w:tcPr>
            <w:tcW w:w="9450" w:type="dxa"/>
          </w:tcPr>
          <w:p w:rsidR="00D17049" w:rsidRPr="00A922BF" w:rsidRDefault="00D17049" w:rsidP="00345442">
            <w:pPr>
              <w:rPr>
                <w:sz w:val="22"/>
                <w:szCs w:val="22"/>
                <w:rtl/>
              </w:rPr>
            </w:pPr>
            <w:r w:rsidRPr="00A922BF">
              <w:rPr>
                <w:sz w:val="22"/>
                <w:szCs w:val="22"/>
              </w:rPr>
              <w:t xml:space="preserve">9.  Mode of Instruction (mark all that apply) </w:t>
            </w:r>
            <w:r w:rsidRPr="00A922BF">
              <w:rPr>
                <w:rFonts w:hint="cs"/>
                <w:sz w:val="22"/>
                <w:szCs w:val="22"/>
                <w:rtl/>
              </w:rPr>
              <w:t xml:space="preserve">طريقة أو نمط التدريس      </w:t>
            </w:r>
          </w:p>
          <w:p w:rsidR="00D17049" w:rsidRPr="00A922BF" w:rsidRDefault="00FE522B" w:rsidP="00345442">
            <w:pPr>
              <w:rPr>
                <w:sz w:val="22"/>
                <w:szCs w:val="22"/>
              </w:rPr>
            </w:pPr>
            <w:r>
              <w:rPr>
                <w:noProof/>
                <w:sz w:val="22"/>
                <w:szCs w:val="22"/>
              </w:rPr>
              <w:pict>
                <v:rect id="_x0000_s1051" style="position:absolute;margin-left:410.65pt;margin-top:10.6pt;width:42.8pt;height:17.9pt;z-index:251669504">
                  <v:textbox style="mso-next-textbox:#_x0000_s1051">
                    <w:txbxContent>
                      <w:p w:rsidR="00D17049" w:rsidRDefault="00D17049" w:rsidP="00D17049"/>
                    </w:txbxContent>
                  </v:textbox>
                </v:rect>
              </w:pict>
            </w:r>
            <w:r>
              <w:rPr>
                <w:noProof/>
                <w:sz w:val="22"/>
                <w:szCs w:val="22"/>
              </w:rPr>
              <w:pict>
                <v:rect id="_x0000_s1042" style="position:absolute;margin-left:254.05pt;margin-top:10.6pt;width:35.75pt;height:17.9pt;z-index:251660288" filled="f" fillcolor="#c0504d" strokecolor="#f2f2f2" strokeweight="3pt">
                  <v:shadow on="t" type="perspective" color="#622423" opacity=".5" offset="1pt" offset2="-1pt"/>
                  <v:textbox style="mso-next-textbox:#_x0000_s1042">
                    <w:txbxContent>
                      <w:p w:rsidR="00D17049" w:rsidRDefault="00D17049" w:rsidP="00D17049">
                        <w:r>
                          <w:t>√</w:t>
                        </w:r>
                      </w:p>
                    </w:txbxContent>
                  </v:textbox>
                </v:rect>
              </w:pict>
            </w:r>
          </w:p>
          <w:p w:rsidR="00D17049" w:rsidRPr="00A922BF" w:rsidRDefault="00D17049" w:rsidP="00345442">
            <w:pPr>
              <w:rPr>
                <w:sz w:val="22"/>
                <w:szCs w:val="22"/>
              </w:rPr>
            </w:pPr>
            <w:r w:rsidRPr="00A922BF">
              <w:rPr>
                <w:sz w:val="22"/>
                <w:szCs w:val="22"/>
              </w:rPr>
              <w:t xml:space="preserve">     a. Traditional classroom  </w:t>
            </w:r>
            <w:r w:rsidRPr="00A922BF">
              <w:rPr>
                <w:rFonts w:hint="cs"/>
                <w:sz w:val="22"/>
                <w:szCs w:val="22"/>
                <w:rtl/>
              </w:rPr>
              <w:t>فصول دراسية تقليدية</w:t>
            </w:r>
            <w:r w:rsidRPr="00A922BF">
              <w:rPr>
                <w:sz w:val="22"/>
                <w:szCs w:val="22"/>
              </w:rPr>
              <w:t xml:space="preserve">                          ???                What percentage?  </w:t>
            </w:r>
          </w:p>
          <w:p w:rsidR="00D17049" w:rsidRPr="00A922BF" w:rsidRDefault="00FE522B" w:rsidP="00345442">
            <w:pPr>
              <w:rPr>
                <w:sz w:val="22"/>
                <w:szCs w:val="22"/>
              </w:rPr>
            </w:pPr>
            <w:r>
              <w:rPr>
                <w:noProof/>
                <w:sz w:val="22"/>
                <w:szCs w:val="22"/>
              </w:rPr>
              <w:pict>
                <v:rect id="_x0000_s1043" style="position:absolute;margin-left:254.95pt;margin-top:7.65pt;width:35.75pt;height:17.9pt;z-index:251661312">
                  <v:textbox style="mso-next-textbox:#_x0000_s1043">
                    <w:txbxContent>
                      <w:p w:rsidR="00D17049" w:rsidRDefault="00D17049" w:rsidP="00D17049">
                        <w:r>
                          <w:rPr>
                            <w:rFonts w:hint="cs"/>
                            <w:rtl/>
                          </w:rPr>
                          <w:t xml:space="preserve">--- </w:t>
                        </w:r>
                      </w:p>
                    </w:txbxContent>
                  </v:textbox>
                </v:rect>
              </w:pict>
            </w:r>
            <w:r>
              <w:rPr>
                <w:noProof/>
                <w:sz w:val="22"/>
                <w:szCs w:val="22"/>
              </w:rPr>
              <w:pict>
                <v:rect id="_x0000_s1050" style="position:absolute;margin-left:410.2pt;margin-top:7.65pt;width:35.75pt;height:17.9pt;z-index:251668480">
                  <v:textbox style="mso-next-textbox:#_x0000_s1050">
                    <w:txbxContent>
                      <w:p w:rsidR="00D17049" w:rsidRDefault="00D17049" w:rsidP="00D17049">
                        <w:r>
                          <w:rPr>
                            <w:rFonts w:hint="cs"/>
                            <w:rtl/>
                          </w:rPr>
                          <w:t>----</w:t>
                        </w:r>
                      </w:p>
                    </w:txbxContent>
                  </v:textbox>
                </v:rect>
              </w:pict>
            </w:r>
          </w:p>
          <w:p w:rsidR="00D17049" w:rsidRPr="00A922BF" w:rsidRDefault="00D17049" w:rsidP="00345442">
            <w:pPr>
              <w:rPr>
                <w:sz w:val="22"/>
                <w:szCs w:val="22"/>
              </w:rPr>
            </w:pPr>
            <w:r w:rsidRPr="00A922BF">
              <w:rPr>
                <w:sz w:val="22"/>
                <w:szCs w:val="22"/>
              </w:rPr>
              <w:t xml:space="preserve">     b</w:t>
            </w:r>
            <w:r w:rsidRPr="00A922BF">
              <w:rPr>
                <w:sz w:val="20"/>
                <w:szCs w:val="20"/>
              </w:rPr>
              <w:t>. Blended (traditional and online) (</w:t>
            </w:r>
            <w:r w:rsidRPr="00A922BF">
              <w:rPr>
                <w:rFonts w:hint="cs"/>
                <w:sz w:val="20"/>
                <w:szCs w:val="20"/>
                <w:rtl/>
              </w:rPr>
              <w:t>مشتركة (تقليدية و الكترونية</w:t>
            </w:r>
            <w:r w:rsidRPr="00A922BF">
              <w:rPr>
                <w:sz w:val="22"/>
                <w:szCs w:val="22"/>
              </w:rPr>
              <w:t xml:space="preserve">                         What percentage?</w:t>
            </w:r>
          </w:p>
          <w:p w:rsidR="00D17049" w:rsidRPr="00A922BF" w:rsidRDefault="00FE522B" w:rsidP="00345442">
            <w:pPr>
              <w:rPr>
                <w:sz w:val="22"/>
                <w:szCs w:val="22"/>
              </w:rPr>
            </w:pPr>
            <w:r>
              <w:rPr>
                <w:noProof/>
                <w:sz w:val="22"/>
                <w:szCs w:val="22"/>
              </w:rPr>
              <w:pict>
                <v:rect id="_x0000_s1049" style="position:absolute;margin-left:411.55pt;margin-top:6.4pt;width:35.75pt;height:17.9pt;z-index:251667456">
                  <v:textbox style="mso-next-textbox:#_x0000_s1049">
                    <w:txbxContent>
                      <w:p w:rsidR="00D17049" w:rsidRDefault="00D17049" w:rsidP="00D17049">
                        <w:r>
                          <w:rPr>
                            <w:rFonts w:hint="cs"/>
                            <w:rtl/>
                          </w:rPr>
                          <w:t>----</w:t>
                        </w:r>
                      </w:p>
                    </w:txbxContent>
                  </v:textbox>
                </v:rect>
              </w:pict>
            </w:r>
            <w:r>
              <w:rPr>
                <w:noProof/>
                <w:sz w:val="22"/>
                <w:szCs w:val="22"/>
              </w:rPr>
              <w:pict>
                <v:rect id="_x0000_s1044" style="position:absolute;margin-left:253.15pt;margin-top:12.2pt;width:35.75pt;height:17.9pt;z-index:251662336">
                  <v:textbox style="mso-next-textbox:#_x0000_s1044">
                    <w:txbxContent>
                      <w:p w:rsidR="00D17049" w:rsidRDefault="00D17049" w:rsidP="00D17049">
                        <w:r>
                          <w:rPr>
                            <w:rFonts w:hint="cs"/>
                            <w:rtl/>
                          </w:rPr>
                          <w:t>----</w:t>
                        </w:r>
                      </w:p>
                    </w:txbxContent>
                  </v:textbox>
                </v:rect>
              </w:pict>
            </w:r>
          </w:p>
          <w:p w:rsidR="00D17049" w:rsidRPr="00A922BF" w:rsidRDefault="00D17049" w:rsidP="00345442">
            <w:pPr>
              <w:rPr>
                <w:sz w:val="22"/>
                <w:szCs w:val="22"/>
              </w:rPr>
            </w:pPr>
            <w:r w:rsidRPr="00A922BF">
              <w:rPr>
                <w:sz w:val="22"/>
                <w:szCs w:val="22"/>
              </w:rPr>
              <w:t xml:space="preserve">     c.  e-learning</w:t>
            </w:r>
            <w:r w:rsidRPr="00A922BF">
              <w:rPr>
                <w:rFonts w:hint="cs"/>
                <w:sz w:val="22"/>
                <w:szCs w:val="22"/>
                <w:rtl/>
              </w:rPr>
              <w:t xml:space="preserve"> الكتروني           </w:t>
            </w:r>
            <w:r w:rsidRPr="00A922BF">
              <w:rPr>
                <w:sz w:val="22"/>
                <w:szCs w:val="22"/>
              </w:rPr>
              <w:t xml:space="preserve">                                                                 What percentage?</w:t>
            </w:r>
          </w:p>
          <w:p w:rsidR="00D17049" w:rsidRPr="00A922BF" w:rsidRDefault="00FE522B" w:rsidP="00345442">
            <w:pPr>
              <w:rPr>
                <w:sz w:val="22"/>
                <w:szCs w:val="22"/>
              </w:rPr>
            </w:pPr>
            <w:r>
              <w:rPr>
                <w:noProof/>
                <w:sz w:val="22"/>
                <w:szCs w:val="22"/>
              </w:rPr>
              <w:pict>
                <v:rect id="_x0000_s1045" style="position:absolute;margin-left:253.6pt;margin-top:12.15pt;width:35.75pt;height:17.9pt;z-index:251663360">
                  <v:textbox style="mso-next-textbox:#_x0000_s1045">
                    <w:txbxContent>
                      <w:p w:rsidR="00D17049" w:rsidRDefault="00D17049" w:rsidP="00D17049">
                        <w:r>
                          <w:rPr>
                            <w:rFonts w:hint="cs"/>
                            <w:rtl/>
                          </w:rPr>
                          <w:t>----</w:t>
                        </w:r>
                      </w:p>
                    </w:txbxContent>
                  </v:textbox>
                </v:rect>
              </w:pict>
            </w:r>
            <w:r>
              <w:rPr>
                <w:noProof/>
                <w:sz w:val="22"/>
                <w:szCs w:val="22"/>
              </w:rPr>
              <w:pict>
                <v:rect id="_x0000_s1048" style="position:absolute;margin-left:412pt;margin-top:8.95pt;width:35.75pt;height:17.9pt;z-index:251666432">
                  <v:textbox style="mso-next-textbox:#_x0000_s1048">
                    <w:txbxContent>
                      <w:p w:rsidR="00D17049" w:rsidRDefault="00D17049" w:rsidP="00D17049">
                        <w:r>
                          <w:rPr>
                            <w:rFonts w:hint="cs"/>
                            <w:rtl/>
                          </w:rPr>
                          <w:t>----</w:t>
                        </w:r>
                      </w:p>
                    </w:txbxContent>
                  </v:textbox>
                </v:rect>
              </w:pict>
            </w:r>
          </w:p>
          <w:p w:rsidR="00D17049" w:rsidRPr="00A922BF" w:rsidRDefault="00D17049" w:rsidP="00345442">
            <w:pPr>
              <w:rPr>
                <w:sz w:val="22"/>
                <w:szCs w:val="22"/>
              </w:rPr>
            </w:pPr>
            <w:r w:rsidRPr="00A922BF">
              <w:rPr>
                <w:sz w:val="22"/>
                <w:szCs w:val="22"/>
              </w:rPr>
              <w:t xml:space="preserve">     d. Correspondence </w:t>
            </w:r>
            <w:r w:rsidRPr="00A922BF">
              <w:rPr>
                <w:rFonts w:hint="cs"/>
                <w:sz w:val="22"/>
                <w:szCs w:val="22"/>
                <w:rtl/>
              </w:rPr>
              <w:t xml:space="preserve"> المراسلة عن بعد </w:t>
            </w:r>
            <w:r w:rsidRPr="00A922BF">
              <w:rPr>
                <w:sz w:val="22"/>
                <w:szCs w:val="22"/>
              </w:rPr>
              <w:t xml:space="preserve">                                                       What percentage?</w:t>
            </w:r>
          </w:p>
          <w:p w:rsidR="00D17049" w:rsidRPr="00A922BF" w:rsidRDefault="00D17049" w:rsidP="00345442">
            <w:pPr>
              <w:rPr>
                <w:sz w:val="22"/>
                <w:szCs w:val="22"/>
              </w:rPr>
            </w:pPr>
          </w:p>
          <w:p w:rsidR="00D17049" w:rsidRPr="00A922BF" w:rsidRDefault="00FE522B" w:rsidP="00345442">
            <w:pPr>
              <w:rPr>
                <w:sz w:val="22"/>
                <w:szCs w:val="22"/>
              </w:rPr>
            </w:pPr>
            <w:r>
              <w:rPr>
                <w:noProof/>
                <w:sz w:val="22"/>
                <w:szCs w:val="22"/>
              </w:rPr>
              <w:pict>
                <v:rect id="_x0000_s1046" style="position:absolute;margin-left:252.7pt;margin-top:.4pt;width:35.75pt;height:17.9pt;z-index:251664384">
                  <v:textbox style="mso-next-textbox:#_x0000_s1046">
                    <w:txbxContent>
                      <w:p w:rsidR="00D17049" w:rsidRDefault="00D17049" w:rsidP="00D17049">
                        <w:r>
                          <w:rPr>
                            <w:rFonts w:hint="cs"/>
                            <w:rtl/>
                          </w:rPr>
                          <w:t>-----</w:t>
                        </w:r>
                      </w:p>
                    </w:txbxContent>
                  </v:textbox>
                </v:rect>
              </w:pict>
            </w:r>
            <w:r>
              <w:rPr>
                <w:noProof/>
                <w:sz w:val="22"/>
                <w:szCs w:val="22"/>
              </w:rPr>
              <w:pict>
                <v:rect id="_x0000_s1047" style="position:absolute;margin-left:411.55pt;margin-top:.4pt;width:35.75pt;height:17.9pt;z-index:251665408">
                  <v:textbox style="mso-next-textbox:#_x0000_s1047">
                    <w:txbxContent>
                      <w:p w:rsidR="00D17049" w:rsidRDefault="00D17049" w:rsidP="00D17049">
                        <w:r>
                          <w:rPr>
                            <w:rFonts w:hint="cs"/>
                            <w:rtl/>
                          </w:rPr>
                          <w:t>----</w:t>
                        </w:r>
                      </w:p>
                    </w:txbxContent>
                  </v:textbox>
                </v:rect>
              </w:pict>
            </w:r>
            <w:r w:rsidR="00D17049" w:rsidRPr="00A922BF">
              <w:rPr>
                <w:sz w:val="22"/>
                <w:szCs w:val="22"/>
              </w:rPr>
              <w:t xml:space="preserve">     f.   Other  </w:t>
            </w:r>
            <w:r w:rsidR="00D17049" w:rsidRPr="00A922BF">
              <w:rPr>
                <w:rFonts w:hint="cs"/>
                <w:sz w:val="22"/>
                <w:szCs w:val="22"/>
                <w:rtl/>
              </w:rPr>
              <w:t xml:space="preserve">أخري      </w:t>
            </w:r>
            <w:r w:rsidR="00D17049" w:rsidRPr="00A922BF">
              <w:rPr>
                <w:sz w:val="22"/>
                <w:szCs w:val="22"/>
              </w:rPr>
              <w:t xml:space="preserve">                                                                               What percentage?</w:t>
            </w:r>
          </w:p>
          <w:p w:rsidR="00D17049" w:rsidRPr="00A922BF" w:rsidRDefault="00D17049" w:rsidP="00345442">
            <w:pPr>
              <w:rPr>
                <w:sz w:val="22"/>
                <w:szCs w:val="22"/>
              </w:rPr>
            </w:pPr>
          </w:p>
          <w:p w:rsidR="00D17049" w:rsidRPr="00A922BF" w:rsidRDefault="00D17049" w:rsidP="00345442">
            <w:pPr>
              <w:rPr>
                <w:sz w:val="22"/>
                <w:szCs w:val="22"/>
              </w:rPr>
            </w:pPr>
            <w:r w:rsidRPr="00A922BF">
              <w:rPr>
                <w:sz w:val="22"/>
                <w:szCs w:val="22"/>
              </w:rPr>
              <w:t xml:space="preserve">Comments: </w:t>
            </w:r>
            <w:r w:rsidRPr="00A922BF">
              <w:rPr>
                <w:rFonts w:hint="cs"/>
                <w:sz w:val="22"/>
                <w:szCs w:val="22"/>
                <w:rtl/>
              </w:rPr>
              <w:t xml:space="preserve">تعليقات      </w:t>
            </w:r>
          </w:p>
        </w:tc>
      </w:tr>
    </w:tbl>
    <w:p w:rsidR="00D17049" w:rsidRPr="00A922BF" w:rsidRDefault="00D17049" w:rsidP="00D17049">
      <w:pPr>
        <w:rPr>
          <w:b/>
          <w:bCs/>
          <w:sz w:val="22"/>
          <w:szCs w:val="22"/>
        </w:rPr>
      </w:pPr>
      <w:r w:rsidRPr="00A922BF">
        <w:rPr>
          <w:b/>
          <w:bCs/>
          <w:sz w:val="22"/>
          <w:szCs w:val="22"/>
        </w:rPr>
        <w:lastRenderedPageBreak/>
        <w:t xml:space="preserve">B  Objectives   </w:t>
      </w:r>
      <w:r w:rsidRPr="00A922BF">
        <w:rPr>
          <w:rFonts w:ascii="Arial" w:hAnsi="Arial" w:cs="AL-Mohanad"/>
          <w:b/>
          <w:bCs/>
          <w:sz w:val="28"/>
          <w:szCs w:val="28"/>
          <w:rtl/>
        </w:rPr>
        <w:t>الأهداف</w:t>
      </w:r>
    </w:p>
    <w:p w:rsidR="00D17049" w:rsidRPr="00A922BF" w:rsidRDefault="00D17049" w:rsidP="00D17049">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D17049" w:rsidRPr="00A922BF" w:rsidTr="00345442">
        <w:trPr>
          <w:cantSplit/>
          <w:trHeight w:val="690"/>
        </w:trPr>
        <w:tc>
          <w:tcPr>
            <w:tcW w:w="9450" w:type="dxa"/>
          </w:tcPr>
          <w:p w:rsidR="00D17049" w:rsidRPr="00A922BF" w:rsidRDefault="00D17049" w:rsidP="00345442">
            <w:pPr>
              <w:rPr>
                <w:sz w:val="22"/>
                <w:szCs w:val="22"/>
              </w:rPr>
            </w:pPr>
            <w:r w:rsidRPr="00A922BF">
              <w:rPr>
                <w:sz w:val="22"/>
                <w:szCs w:val="22"/>
              </w:rPr>
              <w:t>1.  What is the main purpose for this course?</w:t>
            </w:r>
          </w:p>
          <w:p w:rsidR="00D17049" w:rsidRPr="00A922BF" w:rsidRDefault="00D17049" w:rsidP="00345442">
            <w:pPr>
              <w:bidi/>
              <w:rPr>
                <w:sz w:val="22"/>
                <w:szCs w:val="22"/>
              </w:rPr>
            </w:pPr>
            <w:r w:rsidRPr="00A922BF">
              <w:rPr>
                <w:rFonts w:ascii="Arial" w:hAnsi="Arial" w:cs="AL-Mohanad" w:hint="cs"/>
                <w:sz w:val="28"/>
                <w:szCs w:val="28"/>
                <w:rtl/>
              </w:rPr>
              <w:t>ما هو الهدف ( الغرض) الرئيسي لهذا المقرر؟</w:t>
            </w:r>
          </w:p>
          <w:p w:rsidR="00D17049" w:rsidRPr="00A922BF" w:rsidRDefault="00D17049" w:rsidP="00345442">
            <w:pPr>
              <w:bidi/>
              <w:ind w:left="720"/>
              <w:rPr>
                <w:sz w:val="28"/>
                <w:szCs w:val="28"/>
              </w:rPr>
            </w:pPr>
            <w:r w:rsidRPr="00A922BF">
              <w:rPr>
                <w:rFonts w:hint="cs"/>
                <w:sz w:val="28"/>
                <w:szCs w:val="28"/>
                <w:rtl/>
              </w:rPr>
              <w:t>أن يتعرف الطالب على الحقوق الواجبة عليه في الشريعة الإسلامية، وكيفيه تطبيق ذلك في حياته اليومية</w:t>
            </w:r>
          </w:p>
          <w:p w:rsidR="00D17049" w:rsidRPr="00A922BF" w:rsidRDefault="00D17049" w:rsidP="00345442">
            <w:pPr>
              <w:bidi/>
              <w:rPr>
                <w:rFonts w:ascii="Arial" w:hAnsi="Arial" w:cs="AL-Mohanad"/>
                <w:b/>
                <w:bCs/>
                <w:sz w:val="28"/>
                <w:szCs w:val="28"/>
                <w:rtl/>
              </w:rPr>
            </w:pPr>
          </w:p>
          <w:p w:rsidR="00D17049" w:rsidRPr="00A922BF" w:rsidRDefault="00D17049" w:rsidP="00345442">
            <w:pPr>
              <w:bidi/>
              <w:jc w:val="right"/>
              <w:rPr>
                <w:sz w:val="22"/>
                <w:szCs w:val="22"/>
              </w:rPr>
            </w:pPr>
          </w:p>
        </w:tc>
      </w:tr>
      <w:tr w:rsidR="00D17049" w:rsidRPr="00A922BF" w:rsidTr="00345442">
        <w:tc>
          <w:tcPr>
            <w:tcW w:w="9450" w:type="dxa"/>
          </w:tcPr>
          <w:p w:rsidR="00D17049" w:rsidRPr="00A922BF" w:rsidRDefault="00D17049" w:rsidP="00345442">
            <w:pPr>
              <w:rPr>
                <w:sz w:val="22"/>
                <w:szCs w:val="22"/>
              </w:rPr>
            </w:pPr>
            <w:r w:rsidRPr="00A922BF">
              <w:rPr>
                <w:sz w:val="22"/>
                <w:szCs w:val="22"/>
              </w:rPr>
              <w:t>2.  Briefly describe any plans for developing and improving the course that are being implemented.  (e.g. increased use of IT or web based reference material,  changes in content as a result of new research in the field)</w:t>
            </w:r>
          </w:p>
          <w:p w:rsidR="00D17049" w:rsidRPr="00A922BF" w:rsidRDefault="00D17049" w:rsidP="00345442">
            <w:pPr>
              <w:jc w:val="right"/>
              <w:rPr>
                <w:sz w:val="22"/>
                <w:szCs w:val="22"/>
              </w:rPr>
            </w:pPr>
            <w:r w:rsidRPr="00A922BF">
              <w:rPr>
                <w:rFonts w:ascii="Arial" w:hAnsi="Arial" w:cs="AL-Mohanad"/>
                <w:sz w:val="28"/>
                <w:szCs w:val="28"/>
                <w:rtl/>
              </w:rPr>
              <w:t xml:space="preserve">صف بإيجاز أية خطط يتم تنفيذها لتطوير وتحسين </w:t>
            </w:r>
            <w:r w:rsidRPr="00A922BF">
              <w:rPr>
                <w:rFonts w:ascii="Arial" w:hAnsi="Arial" w:cs="AL-Mohanad"/>
                <w:b/>
                <w:sz w:val="28"/>
                <w:szCs w:val="28"/>
                <w:rtl/>
              </w:rPr>
              <w:t xml:space="preserve"> المقرر الدراسي . (مثل الاستخدام المتزايد لتقنية المعلومات أو مراجع الإنترنت، والتغييرات في  المحتوى كنتيجة للأبحاث الجديدة في مجال الدراسة</w:t>
            </w:r>
            <w:r w:rsidRPr="00A922BF">
              <w:rPr>
                <w:rFonts w:ascii="Arial" w:hAnsi="Arial" w:cs="AL-Mohanad" w:hint="cs"/>
                <w:b/>
                <w:sz w:val="28"/>
                <w:szCs w:val="28"/>
                <w:rtl/>
              </w:rPr>
              <w:t>: لا يوجد.</w:t>
            </w:r>
          </w:p>
          <w:p w:rsidR="00D17049" w:rsidRPr="00A922BF" w:rsidRDefault="00D17049" w:rsidP="00345442">
            <w:pPr>
              <w:rPr>
                <w:sz w:val="22"/>
                <w:szCs w:val="22"/>
              </w:rPr>
            </w:pPr>
          </w:p>
          <w:p w:rsidR="00D17049" w:rsidRPr="00A922BF" w:rsidRDefault="00D17049" w:rsidP="00345442">
            <w:pPr>
              <w:rPr>
                <w:sz w:val="22"/>
                <w:szCs w:val="22"/>
              </w:rPr>
            </w:pPr>
          </w:p>
          <w:p w:rsidR="00D17049" w:rsidRPr="00A922BF" w:rsidRDefault="00D17049" w:rsidP="00345442">
            <w:pPr>
              <w:rPr>
                <w:sz w:val="22"/>
                <w:szCs w:val="22"/>
              </w:rPr>
            </w:pPr>
          </w:p>
        </w:tc>
      </w:tr>
    </w:tbl>
    <w:p w:rsidR="00D17049" w:rsidRPr="00A922BF" w:rsidRDefault="00D17049" w:rsidP="00D17049">
      <w:pPr>
        <w:bidi/>
        <w:jc w:val="right"/>
        <w:rPr>
          <w:b/>
          <w:bCs/>
          <w:sz w:val="22"/>
          <w:szCs w:val="22"/>
          <w:rtl/>
        </w:rPr>
      </w:pPr>
      <w:r w:rsidRPr="00A922BF">
        <w:rPr>
          <w:b/>
          <w:bCs/>
          <w:sz w:val="22"/>
          <w:szCs w:val="22"/>
        </w:rPr>
        <w:t xml:space="preserve">C.  Course Description (Note:  General description in the form to be used for the Bulletin or handbook should be attached) </w:t>
      </w:r>
      <w:r w:rsidRPr="00A922BF">
        <w:rPr>
          <w:rFonts w:hint="cs"/>
          <w:b/>
          <w:bCs/>
          <w:sz w:val="22"/>
          <w:szCs w:val="22"/>
          <w:rtl/>
        </w:rPr>
        <w:t xml:space="preserve"> </w:t>
      </w:r>
    </w:p>
    <w:p w:rsidR="00D17049" w:rsidRPr="00A922BF" w:rsidRDefault="00D17049" w:rsidP="00D17049">
      <w:pPr>
        <w:bidi/>
        <w:rPr>
          <w:rFonts w:cs="AL-Mohanad"/>
          <w:sz w:val="28"/>
          <w:szCs w:val="28"/>
          <w:rtl/>
        </w:rPr>
      </w:pPr>
      <w:r w:rsidRPr="00A922BF">
        <w:rPr>
          <w:rFonts w:cs="AL-Mohanad" w:hint="cs"/>
          <w:b/>
          <w:bCs/>
          <w:sz w:val="28"/>
          <w:szCs w:val="28"/>
          <w:rtl/>
        </w:rPr>
        <w:t>وصف</w:t>
      </w:r>
      <w:r w:rsidRPr="00A922BF">
        <w:rPr>
          <w:rFonts w:cs="AL-Mohanad"/>
          <w:b/>
          <w:bCs/>
          <w:sz w:val="28"/>
          <w:szCs w:val="28"/>
          <w:rtl/>
        </w:rPr>
        <w:t xml:space="preserve"> المقرر الدراسي </w:t>
      </w:r>
      <w:r w:rsidRPr="00A922BF">
        <w:rPr>
          <w:rFonts w:cs="AL-Mohanad"/>
          <w:sz w:val="28"/>
          <w:szCs w:val="28"/>
          <w:rtl/>
        </w:rPr>
        <w:t xml:space="preserve"> </w:t>
      </w:r>
      <w:r w:rsidRPr="00A922BF">
        <w:rPr>
          <w:rFonts w:cs="AL-Mohanad" w:hint="cs"/>
          <w:sz w:val="28"/>
          <w:szCs w:val="28"/>
          <w:rtl/>
        </w:rPr>
        <w:t>(</w:t>
      </w:r>
      <w:r w:rsidRPr="00A922BF">
        <w:rPr>
          <w:rFonts w:ascii="Arial" w:hAnsi="Arial" w:cs="Arial"/>
          <w:rtl/>
        </w:rPr>
        <w:t>ينبغي إرفاق الوصف العام للمقرر الدراسي كما هو مبين في دليل</w:t>
      </w:r>
      <w:r w:rsidRPr="00A922BF">
        <w:rPr>
          <w:rFonts w:ascii="Arial" w:hAnsi="Arial" w:cs="Arial" w:hint="cs"/>
          <w:rtl/>
        </w:rPr>
        <w:t xml:space="preserve"> البرنامج</w:t>
      </w:r>
      <w:r w:rsidRPr="00A922BF">
        <w:rPr>
          <w:rFonts w:ascii="Arial" w:hAnsi="Arial" w:cs="Arial"/>
          <w:rtl/>
        </w:rPr>
        <w:t xml:space="preserve"> أو النشرة التعريفية</w:t>
      </w:r>
      <w:r w:rsidRPr="00A922BF">
        <w:rPr>
          <w:rFonts w:ascii="Arial" w:hAnsi="Arial" w:cs="Arial" w:hint="cs"/>
          <w:rtl/>
        </w:rPr>
        <w:t>).</w:t>
      </w:r>
    </w:p>
    <w:p w:rsidR="00D17049" w:rsidRPr="00A922BF" w:rsidRDefault="00D17049" w:rsidP="00D17049">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167"/>
        <w:gridCol w:w="1620"/>
      </w:tblGrid>
      <w:tr w:rsidR="00D17049" w:rsidRPr="00A922BF" w:rsidTr="00345442">
        <w:tc>
          <w:tcPr>
            <w:tcW w:w="9450" w:type="dxa"/>
            <w:gridSpan w:val="3"/>
          </w:tcPr>
          <w:p w:rsidR="00D17049" w:rsidRPr="00A922BF" w:rsidRDefault="00D17049" w:rsidP="00345442">
            <w:pPr>
              <w:rPr>
                <w:sz w:val="22"/>
                <w:szCs w:val="22"/>
                <w:lang w:bidi="ar-EG"/>
              </w:rPr>
            </w:pPr>
            <w:r w:rsidRPr="00A922BF">
              <w:rPr>
                <w:sz w:val="22"/>
                <w:szCs w:val="22"/>
              </w:rPr>
              <w:t xml:space="preserve">1. Topics to be Covered                             </w:t>
            </w:r>
            <w:r w:rsidRPr="00A922BF">
              <w:rPr>
                <w:rFonts w:ascii="Arial" w:hAnsi="Arial" w:cs="AL-Mohanad"/>
                <w:sz w:val="28"/>
                <w:szCs w:val="28"/>
                <w:rtl/>
                <w:lang w:bidi="ar-EG"/>
              </w:rPr>
              <w:t>الموضوعات التي  ينبغي تناولها</w:t>
            </w:r>
          </w:p>
          <w:p w:rsidR="00D17049" w:rsidRPr="00A922BF" w:rsidRDefault="00D17049" w:rsidP="00345442">
            <w:pPr>
              <w:rPr>
                <w:sz w:val="22"/>
                <w:szCs w:val="22"/>
              </w:rPr>
            </w:pPr>
          </w:p>
        </w:tc>
      </w:tr>
      <w:tr w:rsidR="00D17049" w:rsidRPr="00A922BF" w:rsidTr="00345442">
        <w:trPr>
          <w:cantSplit/>
        </w:trPr>
        <w:tc>
          <w:tcPr>
            <w:tcW w:w="6663" w:type="dxa"/>
          </w:tcPr>
          <w:p w:rsidR="00D17049" w:rsidRPr="00A922BF" w:rsidRDefault="00D17049" w:rsidP="00345442">
            <w:pPr>
              <w:pStyle w:val="1"/>
              <w:rPr>
                <w:sz w:val="22"/>
                <w:szCs w:val="22"/>
                <w:rtl/>
              </w:rPr>
            </w:pPr>
            <w:r w:rsidRPr="00A922BF">
              <w:rPr>
                <w:rFonts w:ascii="Arial" w:hAnsi="Arial" w:cs="AL-Mohanad"/>
                <w:b w:val="0"/>
                <w:bCs w:val="0"/>
                <w:kern w:val="0"/>
                <w:sz w:val="28"/>
                <w:szCs w:val="28"/>
                <w:lang w:bidi="ar-EG"/>
              </w:rPr>
              <w:t>List of Topics</w:t>
            </w:r>
            <w:r w:rsidRPr="00A922BF">
              <w:rPr>
                <w:rFonts w:ascii="Arial" w:hAnsi="Arial" w:cs="AL-Mohanad"/>
                <w:b w:val="0"/>
                <w:bCs w:val="0"/>
                <w:kern w:val="0"/>
                <w:sz w:val="28"/>
                <w:szCs w:val="28"/>
                <w:rtl/>
                <w:lang w:bidi="ar-EG"/>
              </w:rPr>
              <w:t xml:space="preserve"> قائمة الموضوعات</w:t>
            </w:r>
            <w:r w:rsidRPr="00A922BF">
              <w:rPr>
                <w:rFonts w:ascii="Arial" w:hAnsi="Arial" w:cs="AL-Mohanad" w:hint="cs"/>
                <w:b w:val="0"/>
                <w:bCs w:val="0"/>
                <w:kern w:val="0"/>
                <w:sz w:val="28"/>
                <w:szCs w:val="28"/>
                <w:rtl/>
              </w:rPr>
              <w:t xml:space="preserve">      </w:t>
            </w:r>
          </w:p>
        </w:tc>
        <w:tc>
          <w:tcPr>
            <w:tcW w:w="1167" w:type="dxa"/>
          </w:tcPr>
          <w:p w:rsidR="00D17049" w:rsidRPr="00A922BF" w:rsidRDefault="00D17049" w:rsidP="00345442">
            <w:pPr>
              <w:rPr>
                <w:sz w:val="22"/>
                <w:szCs w:val="22"/>
              </w:rPr>
            </w:pPr>
            <w:r w:rsidRPr="00A922BF">
              <w:rPr>
                <w:sz w:val="22"/>
                <w:szCs w:val="22"/>
              </w:rPr>
              <w:t>No. of</w:t>
            </w:r>
          </w:p>
          <w:p w:rsidR="00D17049" w:rsidRPr="00A922BF" w:rsidRDefault="00D17049" w:rsidP="00345442">
            <w:pPr>
              <w:rPr>
                <w:sz w:val="22"/>
                <w:szCs w:val="22"/>
              </w:rPr>
            </w:pPr>
            <w:r w:rsidRPr="00A922BF">
              <w:rPr>
                <w:sz w:val="22"/>
                <w:szCs w:val="22"/>
              </w:rPr>
              <w:t>Weeks</w:t>
            </w:r>
          </w:p>
          <w:p w:rsidR="00D17049" w:rsidRPr="00A922BF" w:rsidRDefault="00D17049" w:rsidP="00345442">
            <w:pPr>
              <w:jc w:val="right"/>
              <w:rPr>
                <w:sz w:val="22"/>
                <w:szCs w:val="22"/>
              </w:rPr>
            </w:pPr>
            <w:r w:rsidRPr="00A922BF">
              <w:rPr>
                <w:rFonts w:hint="cs"/>
                <w:sz w:val="22"/>
                <w:szCs w:val="22"/>
                <w:rtl/>
              </w:rPr>
              <w:t>عدد الأسابيع</w:t>
            </w:r>
          </w:p>
        </w:tc>
        <w:tc>
          <w:tcPr>
            <w:tcW w:w="1620" w:type="dxa"/>
          </w:tcPr>
          <w:p w:rsidR="00D17049" w:rsidRPr="00A922BF" w:rsidRDefault="00D17049" w:rsidP="00345442">
            <w:pPr>
              <w:rPr>
                <w:sz w:val="22"/>
                <w:szCs w:val="22"/>
              </w:rPr>
            </w:pPr>
            <w:r w:rsidRPr="00A922BF">
              <w:rPr>
                <w:sz w:val="22"/>
                <w:szCs w:val="22"/>
              </w:rPr>
              <w:t>Contact Hours</w:t>
            </w:r>
          </w:p>
          <w:p w:rsidR="00D17049" w:rsidRPr="00A922BF" w:rsidRDefault="00D17049" w:rsidP="00345442">
            <w:pPr>
              <w:jc w:val="right"/>
              <w:rPr>
                <w:sz w:val="22"/>
                <w:szCs w:val="22"/>
              </w:rPr>
            </w:pPr>
            <w:r w:rsidRPr="00A922BF">
              <w:rPr>
                <w:rFonts w:hint="cs"/>
                <w:sz w:val="22"/>
                <w:szCs w:val="22"/>
                <w:rtl/>
              </w:rPr>
              <w:t>ساعات التدريس</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hint="cs"/>
                <w:b/>
                <w:bCs/>
                <w:color w:val="auto"/>
                <w:sz w:val="28"/>
                <w:szCs w:val="28"/>
                <w:rtl/>
              </w:rPr>
              <w:t>مفهوم الحقوق في الشريعة الإسلامية ، وتعدد أنواعه .</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jc w:val="center"/>
              <w:rPr>
                <w:rFonts w:ascii="Arial" w:hAnsi="Arial" w:cs="AL-Mohanad"/>
                <w:sz w:val="28"/>
                <w:szCs w:val="28"/>
                <w:lang w:bidi="ar-EG"/>
              </w:rPr>
            </w:pPr>
            <w:r w:rsidRPr="00A922BF">
              <w:rPr>
                <w:rFonts w:ascii="Arial" w:hAnsi="Arial" w:cs="AL-Mohanad" w:hint="cs"/>
                <w:sz w:val="28"/>
                <w:szCs w:val="28"/>
                <w:rtl/>
                <w:lang w:bidi="ar-EG"/>
              </w:rPr>
              <w:t>2</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hint="cs"/>
                <w:b/>
                <w:bCs/>
                <w:color w:val="auto"/>
                <w:sz w:val="28"/>
                <w:szCs w:val="28"/>
                <w:rtl/>
              </w:rPr>
              <w:t xml:space="preserve"> حق الله تعالى .</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2</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hint="cs"/>
                <w:b/>
                <w:bCs/>
                <w:color w:val="auto"/>
                <w:sz w:val="28"/>
                <w:szCs w:val="28"/>
                <w:rtl/>
              </w:rPr>
              <w:t xml:space="preserve"> حق الرسول صلى الله عليه وسلم </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2</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Pr>
            </w:pPr>
            <w:r w:rsidRPr="00A922BF">
              <w:rPr>
                <w:rFonts w:eastAsia="Calibri" w:hint="cs"/>
                <w:b/>
                <w:bCs/>
                <w:color w:val="auto"/>
                <w:sz w:val="28"/>
                <w:szCs w:val="28"/>
                <w:rtl/>
              </w:rPr>
              <w:t xml:space="preserve"> حق البيت رضي الله عنهم</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2</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4</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Pr>
            </w:pPr>
            <w:r w:rsidRPr="00A922BF">
              <w:rPr>
                <w:rFonts w:eastAsia="Calibri" w:hint="cs"/>
                <w:b/>
                <w:bCs/>
                <w:color w:val="auto"/>
                <w:sz w:val="28"/>
                <w:szCs w:val="28"/>
                <w:rtl/>
              </w:rPr>
              <w:t xml:space="preserve">  اختبار </w:t>
            </w:r>
          </w:p>
        </w:tc>
        <w:tc>
          <w:tcPr>
            <w:tcW w:w="1167" w:type="dxa"/>
            <w:vAlign w:val="center"/>
          </w:tcPr>
          <w:p w:rsidR="00D17049" w:rsidRPr="00A922BF" w:rsidRDefault="00D17049" w:rsidP="00345442">
            <w:pPr>
              <w:pStyle w:val="Default"/>
              <w:jc w:val="center"/>
              <w:rPr>
                <w:b/>
                <w:bCs/>
                <w:color w:val="auto"/>
                <w:sz w:val="28"/>
                <w:szCs w:val="28"/>
                <w:rtl/>
              </w:rPr>
            </w:pPr>
            <w:r w:rsidRPr="00A922BF">
              <w:rPr>
                <w:rFonts w:hint="cs"/>
                <w:b/>
                <w:bCs/>
                <w:color w:val="auto"/>
                <w:sz w:val="28"/>
                <w:szCs w:val="28"/>
                <w:rtl/>
              </w:rPr>
              <w:t xml:space="preserve"> في الأسبوع السادس </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 xml:space="preserve"> </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hint="cs"/>
                <w:b/>
                <w:bCs/>
                <w:color w:val="auto"/>
                <w:sz w:val="28"/>
                <w:szCs w:val="28"/>
                <w:rtl/>
              </w:rPr>
              <w:t>حق الصحابة  رضي الله عنهم</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2</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4</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b/>
                <w:bCs/>
                <w:color w:val="auto"/>
                <w:sz w:val="28"/>
                <w:szCs w:val="28"/>
              </w:rPr>
              <w:t xml:space="preserve"> </w:t>
            </w:r>
            <w:r w:rsidRPr="00A922BF">
              <w:rPr>
                <w:rFonts w:eastAsia="Calibri" w:hint="cs"/>
                <w:b/>
                <w:bCs/>
                <w:color w:val="auto"/>
                <w:sz w:val="28"/>
                <w:szCs w:val="28"/>
                <w:rtl/>
              </w:rPr>
              <w:t>حق ولاة الأمر</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2</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hint="cs"/>
                <w:b/>
                <w:bCs/>
                <w:color w:val="auto"/>
                <w:sz w:val="28"/>
                <w:szCs w:val="28"/>
                <w:rtl/>
              </w:rPr>
              <w:t xml:space="preserve">حق الرعية </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2</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hint="cs"/>
                <w:b/>
                <w:bCs/>
                <w:color w:val="auto"/>
                <w:sz w:val="28"/>
                <w:szCs w:val="28"/>
                <w:rtl/>
              </w:rPr>
              <w:lastRenderedPageBreak/>
              <w:t>اختبار</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 xml:space="preserve"> في الأسبوع الحادي عشر</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 xml:space="preserve"> </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Pr>
            </w:pPr>
            <w:r w:rsidRPr="00A922BF">
              <w:rPr>
                <w:rFonts w:eastAsia="Calibri" w:hint="cs"/>
                <w:b/>
                <w:bCs/>
                <w:color w:val="auto"/>
                <w:sz w:val="28"/>
                <w:szCs w:val="28"/>
                <w:rtl/>
              </w:rPr>
              <w:t>حق الوالدين</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2</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Pr>
            </w:pPr>
            <w:r w:rsidRPr="00A922BF">
              <w:rPr>
                <w:rFonts w:eastAsia="Calibri" w:hint="cs"/>
                <w:b/>
                <w:bCs/>
                <w:color w:val="auto"/>
                <w:sz w:val="28"/>
                <w:szCs w:val="28"/>
                <w:rtl/>
              </w:rPr>
              <w:t xml:space="preserve"> حق المعاهدين والمستأمنين</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2</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hint="cs"/>
                <w:b/>
                <w:bCs/>
                <w:color w:val="auto"/>
                <w:sz w:val="28"/>
                <w:szCs w:val="28"/>
                <w:rtl/>
              </w:rPr>
              <w:t>حق العمال والمستخدمين</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rPr>
                <w:rFonts w:ascii="Arial" w:hAnsi="Arial" w:cs="AL-Mohanad"/>
                <w:sz w:val="28"/>
                <w:szCs w:val="28"/>
                <w:rtl/>
              </w:rPr>
            </w:pPr>
            <w:r w:rsidRPr="00A922BF">
              <w:rPr>
                <w:rFonts w:ascii="Arial" w:hAnsi="Arial" w:cs="AL-Mohanad" w:hint="cs"/>
                <w:sz w:val="28"/>
                <w:szCs w:val="28"/>
                <w:rtl/>
                <w:lang w:bidi="ar-EG"/>
              </w:rPr>
              <w:t>2</w:t>
            </w:r>
          </w:p>
        </w:tc>
      </w:tr>
      <w:tr w:rsidR="00D17049" w:rsidRPr="00A922BF" w:rsidTr="00345442">
        <w:trPr>
          <w:cantSplit/>
        </w:trPr>
        <w:tc>
          <w:tcPr>
            <w:tcW w:w="6663" w:type="dxa"/>
            <w:vAlign w:val="center"/>
          </w:tcPr>
          <w:p w:rsidR="00D17049" w:rsidRPr="00A922BF" w:rsidRDefault="00D17049" w:rsidP="00345442">
            <w:pPr>
              <w:pStyle w:val="Default"/>
              <w:jc w:val="right"/>
              <w:rPr>
                <w:rFonts w:eastAsia="Calibri"/>
                <w:b/>
                <w:bCs/>
                <w:color w:val="auto"/>
                <w:sz w:val="28"/>
                <w:szCs w:val="28"/>
                <w:rtl/>
              </w:rPr>
            </w:pPr>
            <w:r w:rsidRPr="00A922BF">
              <w:rPr>
                <w:rFonts w:eastAsia="Calibri" w:hint="cs"/>
                <w:b/>
                <w:bCs/>
                <w:color w:val="auto"/>
                <w:sz w:val="28"/>
                <w:szCs w:val="28"/>
                <w:rtl/>
              </w:rPr>
              <w:t xml:space="preserve">حق البيئة </w:t>
            </w:r>
          </w:p>
        </w:tc>
        <w:tc>
          <w:tcPr>
            <w:tcW w:w="1167" w:type="dxa"/>
            <w:vAlign w:val="center"/>
          </w:tcPr>
          <w:p w:rsidR="00D17049" w:rsidRPr="00A922BF" w:rsidRDefault="00D17049" w:rsidP="00345442">
            <w:pPr>
              <w:pStyle w:val="Default"/>
              <w:jc w:val="center"/>
              <w:rPr>
                <w:b/>
                <w:bCs/>
                <w:color w:val="auto"/>
                <w:sz w:val="28"/>
                <w:szCs w:val="28"/>
              </w:rPr>
            </w:pPr>
            <w:r w:rsidRPr="00A922BF">
              <w:rPr>
                <w:rFonts w:hint="cs"/>
                <w:b/>
                <w:bCs/>
                <w:color w:val="auto"/>
                <w:sz w:val="28"/>
                <w:szCs w:val="28"/>
                <w:rtl/>
              </w:rPr>
              <w:t>1</w:t>
            </w:r>
          </w:p>
        </w:tc>
        <w:tc>
          <w:tcPr>
            <w:tcW w:w="1620" w:type="dxa"/>
          </w:tcPr>
          <w:p w:rsidR="00D17049" w:rsidRPr="00A922BF" w:rsidRDefault="00D17049" w:rsidP="00345442">
            <w:pPr>
              <w:spacing w:line="216" w:lineRule="auto"/>
              <w:rPr>
                <w:rFonts w:ascii="Arial" w:hAnsi="Arial" w:cs="AL-Mohanad"/>
                <w:sz w:val="28"/>
                <w:szCs w:val="28"/>
                <w:lang w:bidi="ar-EG"/>
              </w:rPr>
            </w:pPr>
            <w:r w:rsidRPr="00A922BF">
              <w:rPr>
                <w:rFonts w:ascii="Arial" w:hAnsi="Arial" w:cs="AL-Mohanad" w:hint="cs"/>
                <w:sz w:val="28"/>
                <w:szCs w:val="28"/>
                <w:rtl/>
                <w:lang w:bidi="ar-EG"/>
              </w:rPr>
              <w:t>2</w:t>
            </w:r>
          </w:p>
        </w:tc>
      </w:tr>
    </w:tbl>
    <w:p w:rsidR="00D17049" w:rsidRPr="00A922BF" w:rsidRDefault="00D17049" w:rsidP="00D17049">
      <w:pPr>
        <w:rPr>
          <w:sz w:val="22"/>
          <w:szCs w:val="22"/>
        </w:rPr>
      </w:pPr>
      <w:r w:rsidRPr="00A922BF">
        <w:rPr>
          <w:sz w:val="22"/>
          <w:szCs w:val="22"/>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275"/>
        <w:gridCol w:w="1341"/>
        <w:gridCol w:w="1620"/>
        <w:gridCol w:w="1125"/>
        <w:gridCol w:w="1395"/>
      </w:tblGrid>
      <w:tr w:rsidR="00D17049" w:rsidRPr="00A922BF" w:rsidTr="00345442">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D17049" w:rsidRPr="00A922BF" w:rsidRDefault="00D17049" w:rsidP="00345442">
            <w:pPr>
              <w:rPr>
                <w:sz w:val="22"/>
                <w:szCs w:val="22"/>
              </w:rPr>
            </w:pPr>
            <w:r w:rsidRPr="00A922BF">
              <w:rPr>
                <w:sz w:val="22"/>
                <w:szCs w:val="22"/>
              </w:rPr>
              <w:lastRenderedPageBreak/>
              <w:t xml:space="preserve">2.  Course components (total contact hours and credits per semester): </w:t>
            </w:r>
          </w:p>
          <w:p w:rsidR="00D17049" w:rsidRPr="00A922BF" w:rsidRDefault="00D17049" w:rsidP="00345442">
            <w:pPr>
              <w:rPr>
                <w:sz w:val="22"/>
                <w:szCs w:val="22"/>
              </w:rPr>
            </w:pPr>
            <w:r w:rsidRPr="00A922BF">
              <w:rPr>
                <w:sz w:val="22"/>
                <w:szCs w:val="22"/>
              </w:rPr>
              <w:tab/>
            </w:r>
            <w:r w:rsidRPr="00A922BF">
              <w:rPr>
                <w:sz w:val="22"/>
                <w:szCs w:val="22"/>
              </w:rPr>
              <w:tab/>
            </w:r>
            <w:r w:rsidRPr="00A922BF">
              <w:rPr>
                <w:rFonts w:ascii="Arial" w:hAnsi="Arial" w:cs="AL-Mohanad"/>
                <w:b/>
                <w:sz w:val="28"/>
                <w:szCs w:val="28"/>
                <w:rtl/>
              </w:rPr>
              <w:t>مكونات المقرر الدراسي (إجمالي عدد ساعات التدريس لكل فصل دراسي):</w:t>
            </w:r>
          </w:p>
        </w:tc>
      </w:tr>
      <w:tr w:rsidR="00D17049" w:rsidRPr="00A922BF" w:rsidTr="00345442">
        <w:trPr>
          <w:trHeight w:val="413"/>
        </w:trPr>
        <w:tc>
          <w:tcPr>
            <w:tcW w:w="1560"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jc w:val="center"/>
              <w:rPr>
                <w:sz w:val="22"/>
                <w:szCs w:val="22"/>
              </w:rPr>
            </w:pPr>
            <w:r w:rsidRPr="00A922BF">
              <w:rPr>
                <w:sz w:val="22"/>
                <w:szCs w:val="22"/>
              </w:rPr>
              <w:t>Lecture</w:t>
            </w:r>
          </w:p>
          <w:p w:rsidR="00D17049" w:rsidRPr="00A922BF" w:rsidRDefault="00D17049" w:rsidP="00345442">
            <w:pPr>
              <w:jc w:val="center"/>
              <w:rPr>
                <w:sz w:val="22"/>
                <w:szCs w:val="22"/>
                <w:rtl/>
              </w:rPr>
            </w:pPr>
            <w:r w:rsidRPr="00A922BF">
              <w:rPr>
                <w:rFonts w:hint="cs"/>
                <w:sz w:val="22"/>
                <w:szCs w:val="22"/>
                <w:rtl/>
              </w:rPr>
              <w:t>محاضرة</w:t>
            </w:r>
          </w:p>
        </w:tc>
        <w:tc>
          <w:tcPr>
            <w:tcW w:w="127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jc w:val="center"/>
              <w:rPr>
                <w:sz w:val="22"/>
                <w:szCs w:val="22"/>
              </w:rPr>
            </w:pPr>
            <w:r w:rsidRPr="00A922BF">
              <w:rPr>
                <w:sz w:val="22"/>
                <w:szCs w:val="22"/>
              </w:rPr>
              <w:t>Tutorial</w:t>
            </w:r>
          </w:p>
          <w:p w:rsidR="00D17049" w:rsidRPr="00A922BF" w:rsidRDefault="00D17049" w:rsidP="00345442">
            <w:pPr>
              <w:jc w:val="center"/>
              <w:rPr>
                <w:sz w:val="22"/>
                <w:szCs w:val="22"/>
                <w:rtl/>
              </w:rPr>
            </w:pPr>
            <w:r w:rsidRPr="00A922BF">
              <w:rPr>
                <w:rFonts w:hint="cs"/>
                <w:sz w:val="22"/>
                <w:szCs w:val="22"/>
                <w:rtl/>
              </w:rPr>
              <w:t xml:space="preserve">مادة الدرس </w:t>
            </w:r>
          </w:p>
        </w:tc>
        <w:tc>
          <w:tcPr>
            <w:tcW w:w="1341"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jc w:val="center"/>
              <w:rPr>
                <w:sz w:val="22"/>
                <w:szCs w:val="22"/>
              </w:rPr>
            </w:pPr>
            <w:r w:rsidRPr="00A922BF">
              <w:rPr>
                <w:sz w:val="22"/>
                <w:szCs w:val="22"/>
              </w:rPr>
              <w:t>Laboratory</w:t>
            </w:r>
          </w:p>
          <w:p w:rsidR="00D17049" w:rsidRPr="00A922BF" w:rsidRDefault="00D17049" w:rsidP="00345442">
            <w:pPr>
              <w:jc w:val="center"/>
              <w:rPr>
                <w:sz w:val="22"/>
                <w:szCs w:val="22"/>
              </w:rPr>
            </w:pPr>
            <w:r w:rsidRPr="00A922BF">
              <w:rPr>
                <w:rFonts w:hint="cs"/>
                <w:sz w:val="22"/>
                <w:szCs w:val="22"/>
                <w:rtl/>
              </w:rPr>
              <w:t>مختبر</w:t>
            </w:r>
          </w:p>
        </w:tc>
        <w:tc>
          <w:tcPr>
            <w:tcW w:w="1620"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jc w:val="center"/>
              <w:rPr>
                <w:sz w:val="22"/>
                <w:szCs w:val="22"/>
              </w:rPr>
            </w:pPr>
            <w:r w:rsidRPr="00A922BF">
              <w:rPr>
                <w:sz w:val="22"/>
                <w:szCs w:val="22"/>
              </w:rPr>
              <w:t>Practical</w:t>
            </w:r>
          </w:p>
          <w:p w:rsidR="00D17049" w:rsidRPr="00A922BF" w:rsidRDefault="00D17049" w:rsidP="00345442">
            <w:pPr>
              <w:jc w:val="center"/>
              <w:rPr>
                <w:sz w:val="22"/>
                <w:szCs w:val="22"/>
              </w:rPr>
            </w:pPr>
            <w:r w:rsidRPr="00A922BF">
              <w:rPr>
                <w:sz w:val="22"/>
                <w:szCs w:val="22"/>
                <w:rtl/>
              </w:rPr>
              <w:t>عملي/ميداني/      تدريبي</w:t>
            </w:r>
          </w:p>
        </w:tc>
        <w:tc>
          <w:tcPr>
            <w:tcW w:w="112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jc w:val="center"/>
              <w:rPr>
                <w:sz w:val="22"/>
                <w:szCs w:val="22"/>
              </w:rPr>
            </w:pPr>
            <w:r w:rsidRPr="00A922BF">
              <w:rPr>
                <w:sz w:val="22"/>
                <w:szCs w:val="22"/>
              </w:rPr>
              <w:t>Other:</w:t>
            </w:r>
          </w:p>
          <w:p w:rsidR="00D17049" w:rsidRPr="00A922BF" w:rsidRDefault="00D17049" w:rsidP="00345442">
            <w:pPr>
              <w:jc w:val="center"/>
              <w:rPr>
                <w:sz w:val="22"/>
                <w:szCs w:val="22"/>
                <w:rtl/>
              </w:rPr>
            </w:pPr>
            <w:r w:rsidRPr="00A922BF">
              <w:rPr>
                <w:rFonts w:hint="cs"/>
                <w:sz w:val="22"/>
                <w:szCs w:val="22"/>
                <w:rtl/>
              </w:rPr>
              <w:t>أخري</w:t>
            </w:r>
          </w:p>
        </w:tc>
        <w:tc>
          <w:tcPr>
            <w:tcW w:w="139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jc w:val="center"/>
              <w:rPr>
                <w:sz w:val="22"/>
                <w:szCs w:val="22"/>
              </w:rPr>
            </w:pPr>
            <w:r w:rsidRPr="00A922BF">
              <w:rPr>
                <w:sz w:val="22"/>
                <w:szCs w:val="22"/>
              </w:rPr>
              <w:t>Total</w:t>
            </w:r>
          </w:p>
          <w:p w:rsidR="00D17049" w:rsidRPr="00A922BF" w:rsidRDefault="00D17049" w:rsidP="00345442">
            <w:pPr>
              <w:jc w:val="center"/>
              <w:rPr>
                <w:sz w:val="22"/>
                <w:szCs w:val="22"/>
                <w:rtl/>
              </w:rPr>
            </w:pPr>
            <w:r w:rsidRPr="00A922BF">
              <w:rPr>
                <w:rFonts w:hint="cs"/>
                <w:sz w:val="22"/>
                <w:szCs w:val="22"/>
                <w:rtl/>
              </w:rPr>
              <w:t>اجمالي</w:t>
            </w:r>
          </w:p>
        </w:tc>
      </w:tr>
      <w:tr w:rsidR="00D17049" w:rsidRPr="00A922BF" w:rsidTr="00345442">
        <w:trPr>
          <w:trHeight w:val="620"/>
        </w:trPr>
        <w:tc>
          <w:tcPr>
            <w:tcW w:w="1560"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jc w:val="center"/>
              <w:rPr>
                <w:sz w:val="22"/>
                <w:szCs w:val="22"/>
              </w:rPr>
            </w:pPr>
            <w:r w:rsidRPr="00A922BF">
              <w:rPr>
                <w:sz w:val="22"/>
                <w:szCs w:val="22"/>
              </w:rPr>
              <w:t>Contact</w:t>
            </w:r>
          </w:p>
          <w:p w:rsidR="00D17049" w:rsidRPr="00A922BF" w:rsidRDefault="00D17049" w:rsidP="00345442">
            <w:pPr>
              <w:jc w:val="center"/>
              <w:rPr>
                <w:sz w:val="22"/>
                <w:szCs w:val="22"/>
              </w:rPr>
            </w:pPr>
            <w:r w:rsidRPr="00A922BF">
              <w:rPr>
                <w:sz w:val="22"/>
                <w:szCs w:val="22"/>
              </w:rPr>
              <w:t>Hours</w:t>
            </w:r>
          </w:p>
          <w:p w:rsidR="00D17049" w:rsidRPr="00A922BF" w:rsidRDefault="00D17049" w:rsidP="00345442">
            <w:pPr>
              <w:jc w:val="center"/>
              <w:rPr>
                <w:sz w:val="22"/>
                <w:szCs w:val="22"/>
              </w:rPr>
            </w:pPr>
            <w:r w:rsidRPr="00A922BF">
              <w:rPr>
                <w:rFonts w:hint="cs"/>
                <w:sz w:val="22"/>
                <w:szCs w:val="22"/>
                <w:rtl/>
              </w:rPr>
              <w:t>ساعات التدريس</w:t>
            </w:r>
          </w:p>
        </w:tc>
        <w:tc>
          <w:tcPr>
            <w:tcW w:w="1134"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jc w:val="center"/>
              <w:rPr>
                <w:b/>
                <w:bCs/>
                <w:sz w:val="32"/>
                <w:szCs w:val="32"/>
                <w:rtl/>
              </w:rPr>
            </w:pPr>
            <w:r w:rsidRPr="00A922BF">
              <w:rPr>
                <w:rFonts w:hint="cs"/>
                <w:b/>
                <w:bCs/>
                <w:sz w:val="32"/>
                <w:szCs w:val="32"/>
                <w:rtl/>
              </w:rPr>
              <w:t xml:space="preserve">14 </w:t>
            </w:r>
          </w:p>
        </w:tc>
        <w:tc>
          <w:tcPr>
            <w:tcW w:w="127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rPr>
                <w:b/>
                <w:bCs/>
                <w:sz w:val="32"/>
                <w:szCs w:val="32"/>
                <w:rtl/>
              </w:rPr>
            </w:pPr>
            <w:r w:rsidRPr="00A922BF">
              <w:rPr>
                <w:rFonts w:hint="cs"/>
                <w:b/>
                <w:bCs/>
                <w:sz w:val="32"/>
                <w:szCs w:val="32"/>
                <w:rtl/>
              </w:rPr>
              <w:t>الحقوق في المجتمع المسلم</w:t>
            </w:r>
          </w:p>
        </w:tc>
        <w:tc>
          <w:tcPr>
            <w:tcW w:w="1341"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rPr>
                <w:b/>
                <w:bCs/>
                <w:sz w:val="32"/>
                <w:szCs w:val="32"/>
                <w:rtl/>
              </w:rPr>
            </w:pPr>
          </w:p>
        </w:tc>
        <w:tc>
          <w:tcPr>
            <w:tcW w:w="1620"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rPr>
                <w:b/>
                <w:bCs/>
                <w:sz w:val="32"/>
                <w:szCs w:val="32"/>
                <w:rtl/>
              </w:rPr>
            </w:pPr>
          </w:p>
        </w:tc>
        <w:tc>
          <w:tcPr>
            <w:tcW w:w="112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rPr>
                <w:b/>
                <w:bCs/>
                <w:sz w:val="32"/>
                <w:szCs w:val="32"/>
                <w:rtl/>
              </w:rPr>
            </w:pPr>
          </w:p>
        </w:tc>
        <w:tc>
          <w:tcPr>
            <w:tcW w:w="139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jc w:val="center"/>
              <w:rPr>
                <w:b/>
                <w:bCs/>
                <w:sz w:val="32"/>
                <w:szCs w:val="32"/>
                <w:rtl/>
              </w:rPr>
            </w:pPr>
            <w:r w:rsidRPr="00A922BF">
              <w:rPr>
                <w:rFonts w:hint="cs"/>
                <w:b/>
                <w:bCs/>
                <w:sz w:val="32"/>
                <w:szCs w:val="32"/>
                <w:rtl/>
              </w:rPr>
              <w:t>28 ساعة</w:t>
            </w:r>
          </w:p>
        </w:tc>
      </w:tr>
      <w:tr w:rsidR="00D17049" w:rsidRPr="00A922BF" w:rsidTr="00345442">
        <w:trPr>
          <w:trHeight w:val="539"/>
        </w:trPr>
        <w:tc>
          <w:tcPr>
            <w:tcW w:w="1560"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jc w:val="center"/>
              <w:rPr>
                <w:sz w:val="22"/>
                <w:szCs w:val="22"/>
              </w:rPr>
            </w:pPr>
            <w:r w:rsidRPr="00A922BF">
              <w:rPr>
                <w:sz w:val="22"/>
                <w:szCs w:val="22"/>
              </w:rPr>
              <w:t>Credit</w:t>
            </w:r>
          </w:p>
          <w:p w:rsidR="00D17049" w:rsidRPr="00A922BF" w:rsidRDefault="00D17049" w:rsidP="00345442">
            <w:pPr>
              <w:jc w:val="center"/>
              <w:rPr>
                <w:sz w:val="22"/>
                <w:szCs w:val="22"/>
              </w:rPr>
            </w:pPr>
            <w:r w:rsidRPr="00A922BF">
              <w:rPr>
                <w:rFonts w:hint="cs"/>
                <w:sz w:val="22"/>
                <w:szCs w:val="22"/>
                <w:rtl/>
              </w:rPr>
              <w:t>عدد ساعات المقرر</w:t>
            </w:r>
          </w:p>
        </w:tc>
        <w:tc>
          <w:tcPr>
            <w:tcW w:w="1134"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jc w:val="center"/>
              <w:rPr>
                <w:b/>
                <w:bCs/>
                <w:sz w:val="32"/>
                <w:szCs w:val="32"/>
                <w:rtl/>
              </w:rPr>
            </w:pPr>
          </w:p>
        </w:tc>
        <w:tc>
          <w:tcPr>
            <w:tcW w:w="127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rPr>
                <w:b/>
                <w:bCs/>
                <w:sz w:val="32"/>
                <w:szCs w:val="32"/>
                <w:rtl/>
              </w:rPr>
            </w:pPr>
          </w:p>
        </w:tc>
        <w:tc>
          <w:tcPr>
            <w:tcW w:w="1341"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rPr>
                <w:b/>
                <w:bCs/>
                <w:sz w:val="32"/>
                <w:szCs w:val="32"/>
                <w:rtl/>
              </w:rPr>
            </w:pPr>
          </w:p>
        </w:tc>
        <w:tc>
          <w:tcPr>
            <w:tcW w:w="1620"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rPr>
                <w:b/>
                <w:bCs/>
                <w:sz w:val="32"/>
                <w:szCs w:val="32"/>
                <w:rtl/>
              </w:rPr>
            </w:pPr>
          </w:p>
        </w:tc>
        <w:tc>
          <w:tcPr>
            <w:tcW w:w="112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rPr>
                <w:b/>
                <w:bCs/>
                <w:sz w:val="32"/>
                <w:szCs w:val="32"/>
                <w:rtl/>
              </w:rPr>
            </w:pPr>
          </w:p>
        </w:tc>
        <w:tc>
          <w:tcPr>
            <w:tcW w:w="1395" w:type="dxa"/>
            <w:tcBorders>
              <w:top w:val="single" w:sz="4" w:space="0" w:color="auto"/>
              <w:left w:val="single" w:sz="4" w:space="0" w:color="auto"/>
              <w:bottom w:val="single" w:sz="4" w:space="0" w:color="auto"/>
              <w:right w:val="single" w:sz="4" w:space="0" w:color="auto"/>
            </w:tcBorders>
          </w:tcPr>
          <w:p w:rsidR="00D17049" w:rsidRPr="00A922BF" w:rsidRDefault="00D17049" w:rsidP="00345442">
            <w:pPr>
              <w:bidi/>
              <w:jc w:val="center"/>
              <w:rPr>
                <w:b/>
                <w:bCs/>
                <w:sz w:val="32"/>
                <w:szCs w:val="32"/>
                <w:rtl/>
              </w:rPr>
            </w:pPr>
          </w:p>
        </w:tc>
      </w:tr>
    </w:tbl>
    <w:p w:rsidR="00D17049" w:rsidRPr="00A922BF" w:rsidRDefault="00D17049" w:rsidP="00D17049">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D17049" w:rsidRPr="00A922BF" w:rsidTr="00345442">
        <w:trPr>
          <w:trHeight w:val="647"/>
        </w:trPr>
        <w:tc>
          <w:tcPr>
            <w:tcW w:w="9450" w:type="dxa"/>
            <w:tcBorders>
              <w:top w:val="single" w:sz="4" w:space="0" w:color="auto"/>
              <w:left w:val="single" w:sz="4" w:space="0" w:color="auto"/>
              <w:bottom w:val="single" w:sz="4" w:space="0" w:color="auto"/>
              <w:right w:val="single" w:sz="4" w:space="0" w:color="auto"/>
            </w:tcBorders>
          </w:tcPr>
          <w:p w:rsidR="00D17049" w:rsidRPr="00A922BF" w:rsidRDefault="00FE522B" w:rsidP="00345442">
            <w:pPr>
              <w:rPr>
                <w:sz w:val="22"/>
                <w:szCs w:val="22"/>
              </w:rPr>
            </w:pPr>
            <w:r>
              <w:rPr>
                <w:noProof/>
                <w:sz w:val="22"/>
                <w:szCs w:val="22"/>
              </w:rPr>
              <w:pict>
                <v:rect id="_x0000_s1052" style="position:absolute;margin-left:384.55pt;margin-top:3.35pt;width:57.05pt;height:22.7pt;z-index:251670528" filled="f" fillcolor="#f79646" strokecolor="#f2f2f2" strokeweight="3pt">
                  <v:shadow on="t" type="perspective" color="#974706" opacity=".5" offset="1pt" offset2="-1pt"/>
                  <v:textbox style="mso-next-textbox:#_x0000_s1052">
                    <w:txbxContent>
                      <w:p w:rsidR="00D17049" w:rsidRDefault="00D17049" w:rsidP="00D17049">
                        <w:pPr>
                          <w:bidi/>
                          <w:rPr>
                            <w:rtl/>
                          </w:rPr>
                        </w:pPr>
                      </w:p>
                    </w:txbxContent>
                  </v:textbox>
                </v:rect>
              </w:pict>
            </w:r>
            <w:r w:rsidR="00D17049" w:rsidRPr="00A922BF">
              <w:rPr>
                <w:sz w:val="22"/>
                <w:szCs w:val="22"/>
              </w:rPr>
              <w:t>3. Additional private study/learning hours expected for students per week.</w:t>
            </w:r>
          </w:p>
          <w:p w:rsidR="00D17049" w:rsidRPr="00A922BF" w:rsidRDefault="00D17049" w:rsidP="00345442">
            <w:pPr>
              <w:bidi/>
              <w:rPr>
                <w:sz w:val="22"/>
                <w:szCs w:val="22"/>
              </w:rPr>
            </w:pPr>
          </w:p>
          <w:p w:rsidR="00D17049" w:rsidRPr="00A922BF" w:rsidRDefault="00D17049" w:rsidP="00345442">
            <w:pPr>
              <w:bidi/>
              <w:rPr>
                <w:rFonts w:ascii="Arial" w:hAnsi="Arial" w:cs="AL-Mohanad"/>
                <w:bCs/>
                <w:sz w:val="28"/>
                <w:szCs w:val="28"/>
                <w:rtl/>
              </w:rPr>
            </w:pPr>
            <w:r w:rsidRPr="00A922BF">
              <w:rPr>
                <w:sz w:val="22"/>
                <w:szCs w:val="22"/>
              </w:rPr>
              <w:t xml:space="preserve"> </w:t>
            </w:r>
            <w:r w:rsidRPr="00A922BF">
              <w:rPr>
                <w:rFonts w:ascii="Arial" w:hAnsi="Arial" w:cs="AL-Mohanad"/>
                <w:bCs/>
                <w:sz w:val="28"/>
                <w:szCs w:val="28"/>
                <w:rtl/>
              </w:rPr>
              <w:t>ساعات دراسة خاصة</w:t>
            </w:r>
            <w:r w:rsidRPr="00A922BF">
              <w:rPr>
                <w:rFonts w:ascii="Arial" w:hAnsi="Arial" w:cs="AL-Mohanad" w:hint="cs"/>
                <w:bCs/>
                <w:sz w:val="28"/>
                <w:szCs w:val="28"/>
                <w:rtl/>
              </w:rPr>
              <w:t xml:space="preserve"> </w:t>
            </w:r>
            <w:r w:rsidRPr="00A922BF">
              <w:rPr>
                <w:rFonts w:ascii="Arial" w:hAnsi="Arial" w:cs="AL-Mohanad"/>
                <w:bCs/>
                <w:sz w:val="28"/>
                <w:szCs w:val="28"/>
                <w:rtl/>
              </w:rPr>
              <w:t>إضافية/ساعات التعلم المتوقع أن يستوفيها الطالب أسبوعي</w:t>
            </w:r>
            <w:r w:rsidRPr="00A922BF">
              <w:rPr>
                <w:rFonts w:ascii="Arial" w:hAnsi="Arial" w:cs="AL-Mohanad" w:hint="cs"/>
                <w:bCs/>
                <w:sz w:val="28"/>
                <w:szCs w:val="28"/>
                <w:rtl/>
              </w:rPr>
              <w:t>ا: ؟؟؟؟</w:t>
            </w:r>
          </w:p>
          <w:p w:rsidR="00D17049" w:rsidRPr="00A922BF" w:rsidRDefault="00D17049" w:rsidP="00345442">
            <w:pPr>
              <w:rPr>
                <w:sz w:val="22"/>
                <w:szCs w:val="22"/>
              </w:rPr>
            </w:pPr>
          </w:p>
        </w:tc>
      </w:tr>
    </w:tbl>
    <w:p w:rsidR="00D17049" w:rsidRPr="00A922BF" w:rsidRDefault="00D17049" w:rsidP="00D17049">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D17049" w:rsidRPr="00A922BF" w:rsidTr="00345442">
        <w:trPr>
          <w:trHeight w:val="656"/>
        </w:trPr>
        <w:tc>
          <w:tcPr>
            <w:tcW w:w="9450" w:type="dxa"/>
            <w:tcBorders>
              <w:top w:val="single" w:sz="4" w:space="0" w:color="auto"/>
              <w:left w:val="single" w:sz="4" w:space="0" w:color="auto"/>
              <w:right w:val="single" w:sz="4" w:space="0" w:color="auto"/>
            </w:tcBorders>
          </w:tcPr>
          <w:p w:rsidR="00D17049" w:rsidRPr="00A922BF" w:rsidRDefault="00D17049" w:rsidP="00D17049">
            <w:pPr>
              <w:numPr>
                <w:ilvl w:val="0"/>
                <w:numId w:val="4"/>
              </w:numPr>
              <w:jc w:val="both"/>
              <w:rPr>
                <w:sz w:val="22"/>
                <w:szCs w:val="22"/>
              </w:rPr>
            </w:pPr>
            <w:r w:rsidRPr="00A922BF">
              <w:rPr>
                <w:sz w:val="22"/>
                <w:szCs w:val="22"/>
              </w:rPr>
              <w:t>Course Learning Outcomes in NQF Domains of Learning and Alignment with Assessment Methods and Teaching Strategy</w:t>
            </w:r>
          </w:p>
          <w:p w:rsidR="00D17049" w:rsidRPr="00A922BF" w:rsidRDefault="00D17049" w:rsidP="00345442">
            <w:pPr>
              <w:jc w:val="both"/>
              <w:rPr>
                <w:sz w:val="22"/>
                <w:szCs w:val="22"/>
                <w:rtl/>
              </w:rPr>
            </w:pPr>
            <w:r w:rsidRPr="00A922BF">
              <w:rPr>
                <w:rFonts w:ascii="Arial" w:hAnsi="Arial" w:cs="AL-Mohanad" w:hint="cs"/>
                <w:b/>
                <w:bCs/>
                <w:sz w:val="28"/>
                <w:szCs w:val="28"/>
                <w:rtl/>
                <w:lang w:bidi="ar-EG"/>
              </w:rPr>
              <w:t xml:space="preserve">نواتج تعلم المقرر في الاطار الوطني للمؤهلات ومواءمتها مع طرق التدريس و أساليب التقويم        </w:t>
            </w:r>
          </w:p>
        </w:tc>
      </w:tr>
    </w:tbl>
    <w:p w:rsidR="00D17049" w:rsidRPr="00A922BF" w:rsidRDefault="00D17049" w:rsidP="00D17049">
      <w:pPr>
        <w:pStyle w:val="a5"/>
        <w:jc w:val="lowKashida"/>
        <w:rPr>
          <w:rFonts w:ascii="Arial" w:hAnsi="Arial" w:cs="Arial"/>
          <w:rtl/>
        </w:rPr>
      </w:pPr>
      <w:r w:rsidRPr="00A922BF">
        <w:rPr>
          <w:rFonts w:ascii="Arial" w:hAnsi="Arial" w:cs="Arial"/>
        </w:rPr>
        <w:t>Course Learning Outcomes, Assessment Methods, and Teaching Strategy work together and are aligned. They are joined together as one, coherent, unity that collectively articulate a consistent agreement between student learning, assessment, and teaching</w:t>
      </w:r>
      <w:r w:rsidRPr="00A922BF">
        <w:rPr>
          <w:rFonts w:ascii="Arial" w:hAnsi="Arial" w:cs="Arial"/>
          <w:rtl/>
        </w:rPr>
        <w:t>.</w:t>
      </w:r>
    </w:p>
    <w:p w:rsidR="00D17049" w:rsidRPr="00A922BF" w:rsidRDefault="00D17049" w:rsidP="00D17049">
      <w:pPr>
        <w:pStyle w:val="a5"/>
        <w:bidi/>
        <w:rPr>
          <w:rFonts w:ascii="Arial" w:hAnsi="Arial" w:cs="Arial"/>
          <w:rtl/>
        </w:rPr>
      </w:pPr>
      <w:r w:rsidRPr="00A922BF">
        <w:rPr>
          <w:rFonts w:ascii="Arial" w:hAnsi="Arial" w:cs="AL-Mohanad"/>
          <w:b/>
          <w:bCs/>
          <w:sz w:val="28"/>
          <w:szCs w:val="28"/>
          <w:rtl/>
          <w:lang w:bidi="ar-EG"/>
        </w:rPr>
        <w:t>نواتج تعلم المقرر و طرق التدريس و أساليب التقويم تعمل معا في اتساق, تتحد كوحدة مترابطة تربط بين نواتج التعلم و أساليب التقويم و طرق التدريس</w:t>
      </w:r>
      <w:r w:rsidRPr="00A922BF">
        <w:rPr>
          <w:rFonts w:ascii="Arial" w:hAnsi="Arial" w:cs="Arial"/>
          <w:rtl/>
        </w:rPr>
        <w:t xml:space="preserve">.  </w:t>
      </w:r>
    </w:p>
    <w:p w:rsidR="00D17049" w:rsidRPr="00A922BF" w:rsidRDefault="00D17049" w:rsidP="00D17049">
      <w:pPr>
        <w:pStyle w:val="a5"/>
        <w:jc w:val="lowKashida"/>
        <w:rPr>
          <w:rFonts w:ascii="Arial" w:hAnsi="Arial" w:cs="Arial"/>
        </w:rPr>
      </w:pPr>
      <w:r w:rsidRPr="00A922BF">
        <w:rPr>
          <w:rFonts w:ascii="Arial" w:hAnsi="Arial" w:cs="Arial"/>
        </w:rPr>
        <w:t>The National Qualification Framework provides five learning domains. Course learning outcomes are required. Normally a course has should not exceed eight learning outcomes which align with one or more of the five learning domains. Some courses have one or more program learning outcomes integrated into the course learning outcomes to demonstrate program learning outcome alignment. The program learning outcome matrix map identifies which program learning outcomes are incorporated into specific courses</w:t>
      </w:r>
      <w:r w:rsidRPr="00A922BF">
        <w:rPr>
          <w:rFonts w:ascii="Arial" w:hAnsi="Arial" w:cs="Arial"/>
          <w:rtl/>
        </w:rPr>
        <w:t>.</w:t>
      </w:r>
    </w:p>
    <w:p w:rsidR="00D17049" w:rsidRPr="00A922BF" w:rsidRDefault="00D17049" w:rsidP="00D17049">
      <w:pPr>
        <w:bidi/>
        <w:rPr>
          <w:rFonts w:ascii="Arial" w:hAnsi="Arial" w:cs="Arial"/>
          <w:b/>
          <w:bCs/>
          <w:rtl/>
        </w:rPr>
      </w:pPr>
      <w:r w:rsidRPr="00A922BF">
        <w:rPr>
          <w:rFonts w:ascii="Arial" w:hAnsi="Arial" w:cs="AL-Mohanad"/>
          <w:b/>
          <w:bCs/>
          <w:sz w:val="28"/>
          <w:szCs w:val="28"/>
          <w:rtl/>
          <w:lang w:bidi="ar-EG"/>
        </w:rPr>
        <w:t>يقدم الاطار الوطني للمؤهلات 5 مجالات للتعلم يجب أن تتوافر في المقرر الدراسي. و لا يجب أن تتجاوز نواتج تعلم المقرر 8 نواتج تتلاءم مع واحد أو أكثر من مجالات نواتج التعلم. لاحظ أن من غير المنتظر أن  يسهم كل مقرر دراسي في كل مجال تعليمي  كلما كان ذلك ممكناً</w:t>
      </w:r>
      <w:r w:rsidRPr="00A922BF">
        <w:rPr>
          <w:rFonts w:ascii="Arial" w:hAnsi="Arial" w:cs="Arial" w:hint="cs"/>
          <w:b/>
          <w:bCs/>
          <w:rtl/>
        </w:rPr>
        <w:t>.</w:t>
      </w:r>
    </w:p>
    <w:p w:rsidR="00D17049" w:rsidRPr="00A922BF" w:rsidRDefault="00D17049" w:rsidP="00D17049">
      <w:pPr>
        <w:pStyle w:val="a5"/>
        <w:bidi/>
        <w:rPr>
          <w:rFonts w:ascii="Arial" w:hAnsi="Arial" w:cs="Arial"/>
        </w:rPr>
      </w:pPr>
    </w:p>
    <w:p w:rsidR="00D17049" w:rsidRPr="00A922BF" w:rsidRDefault="00D17049" w:rsidP="00D17049">
      <w:pPr>
        <w:jc w:val="both"/>
        <w:rPr>
          <w:sz w:val="22"/>
          <w:szCs w:val="22"/>
        </w:rPr>
      </w:pPr>
    </w:p>
    <w:p w:rsidR="00D17049" w:rsidRPr="00A922BF" w:rsidRDefault="00D17049" w:rsidP="00D17049">
      <w:pPr>
        <w:jc w:val="both"/>
        <w:rPr>
          <w:sz w:val="22"/>
          <w:szCs w:val="22"/>
        </w:rPr>
      </w:pPr>
      <w:r w:rsidRPr="00A922BF">
        <w:rPr>
          <w:sz w:val="22"/>
          <w:szCs w:val="22"/>
        </w:rPr>
        <w:t xml:space="preserve">On the table below are the five NQF Learning Domains, numbered in the left column. </w:t>
      </w:r>
    </w:p>
    <w:p w:rsidR="00D17049" w:rsidRPr="00A922BF" w:rsidRDefault="00D17049" w:rsidP="00D17049">
      <w:pPr>
        <w:jc w:val="both"/>
        <w:rPr>
          <w:sz w:val="22"/>
          <w:szCs w:val="22"/>
        </w:rPr>
      </w:pPr>
    </w:p>
    <w:p w:rsidR="00D17049" w:rsidRPr="00A922BF" w:rsidRDefault="00D17049" w:rsidP="00D17049">
      <w:pPr>
        <w:jc w:val="both"/>
        <w:rPr>
          <w:sz w:val="22"/>
          <w:szCs w:val="22"/>
        </w:rPr>
      </w:pPr>
      <w:r w:rsidRPr="00A922BF">
        <w:rPr>
          <w:b/>
          <w:bCs/>
          <w:sz w:val="22"/>
          <w:szCs w:val="22"/>
          <w:u w:val="single"/>
        </w:rPr>
        <w:lastRenderedPageBreak/>
        <w:t>First</w:t>
      </w:r>
      <w:r w:rsidRPr="00A922BF">
        <w:rPr>
          <w:sz w:val="22"/>
          <w:szCs w:val="22"/>
        </w:rPr>
        <w:t xml:space="preserve">, insert the suitable and measurable course learning outcomes required in the appropriate learning domains (see suggestions below the table). </w:t>
      </w:r>
      <w:r w:rsidRPr="00A922BF">
        <w:rPr>
          <w:b/>
          <w:bCs/>
          <w:sz w:val="22"/>
          <w:szCs w:val="22"/>
          <w:u w:val="single"/>
        </w:rPr>
        <w:t>Second</w:t>
      </w:r>
      <w:r w:rsidRPr="00A922BF">
        <w:rPr>
          <w:sz w:val="22"/>
          <w:szCs w:val="22"/>
        </w:rPr>
        <w:t xml:space="preserve">, insert supporting teaching strategies that fit and align with the assessment methods and intended learning outcomes. </w:t>
      </w:r>
      <w:r w:rsidRPr="00A922BF">
        <w:rPr>
          <w:b/>
          <w:bCs/>
          <w:sz w:val="22"/>
          <w:szCs w:val="22"/>
          <w:u w:val="single"/>
        </w:rPr>
        <w:t>Third</w:t>
      </w:r>
      <w:r w:rsidRPr="00A922BF">
        <w:rPr>
          <w:sz w:val="22"/>
          <w:szCs w:val="22"/>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w:t>
      </w:r>
      <w:r w:rsidRPr="00A922BF">
        <w:rPr>
          <w:b/>
          <w:bCs/>
          <w:sz w:val="22"/>
          <w:szCs w:val="22"/>
          <w:u w:val="single"/>
        </w:rPr>
        <w:t>Fourth</w:t>
      </w:r>
      <w:r w:rsidRPr="00A922BF">
        <w:rPr>
          <w:sz w:val="22"/>
          <w:szCs w:val="22"/>
        </w:rPr>
        <w:t xml:space="preserve">, if any program learning outcomes are included in the course learning outcomes, place the @ symbol next to it. </w:t>
      </w:r>
    </w:p>
    <w:p w:rsidR="00D17049" w:rsidRPr="00A922BF" w:rsidRDefault="00D17049" w:rsidP="00D17049">
      <w:pPr>
        <w:jc w:val="right"/>
        <w:rPr>
          <w:b/>
          <w:bCs/>
          <w:sz w:val="22"/>
          <w:szCs w:val="22"/>
          <w:rtl/>
        </w:rPr>
      </w:pPr>
      <w:r w:rsidRPr="00A922BF">
        <w:rPr>
          <w:rFonts w:ascii="Arial" w:hAnsi="Arial" w:cs="AL-Mohanad"/>
          <w:b/>
          <w:bCs/>
          <w:sz w:val="28"/>
          <w:szCs w:val="28"/>
          <w:rtl/>
          <w:lang w:bidi="ar-EG"/>
        </w:rPr>
        <w:t>في الجدول أدناه هي الإطار الوطني للمؤهلات التعليمية المجالات الخمسة، مرقمة في العمود الأيسر</w:t>
      </w:r>
      <w:r w:rsidRPr="00A922BF">
        <w:rPr>
          <w:sz w:val="22"/>
          <w:szCs w:val="22"/>
        </w:rPr>
        <w:t>.</w:t>
      </w:r>
    </w:p>
    <w:p w:rsidR="00D17049" w:rsidRPr="00A922BF" w:rsidRDefault="00D17049" w:rsidP="00D17049">
      <w:pPr>
        <w:bidi/>
        <w:rPr>
          <w:rFonts w:ascii="Arial" w:hAnsi="Arial" w:cs="AL-Mohanad"/>
          <w:b/>
          <w:bCs/>
          <w:sz w:val="28"/>
          <w:szCs w:val="28"/>
          <w:rtl/>
          <w:lang w:bidi="ar-EG"/>
        </w:rPr>
      </w:pPr>
      <w:r w:rsidRPr="00A922BF">
        <w:rPr>
          <w:rFonts w:ascii="Arial" w:hAnsi="Arial" w:cs="AL-Mohanad"/>
          <w:b/>
          <w:bCs/>
          <w:sz w:val="28"/>
          <w:szCs w:val="28"/>
          <w:rtl/>
          <w:lang w:bidi="ar-EG"/>
        </w:rPr>
        <w:t xml:space="preserve">أولا، إدراج نتائج التعلم </w:t>
      </w:r>
      <w:r w:rsidRPr="00A922BF">
        <w:rPr>
          <w:rFonts w:ascii="Arial" w:hAnsi="Arial" w:cs="AL-Mohanad" w:hint="cs"/>
          <w:b/>
          <w:bCs/>
          <w:sz w:val="28"/>
          <w:szCs w:val="28"/>
          <w:rtl/>
          <w:lang w:bidi="ar-EG"/>
        </w:rPr>
        <w:t>ال</w:t>
      </w:r>
      <w:r w:rsidRPr="00A922BF">
        <w:rPr>
          <w:rFonts w:ascii="Arial" w:hAnsi="Arial" w:cs="AL-Mohanad"/>
          <w:b/>
          <w:bCs/>
          <w:sz w:val="28"/>
          <w:szCs w:val="28"/>
          <w:rtl/>
          <w:lang w:bidi="ar-EG"/>
        </w:rPr>
        <w:t>مناسبة و</w:t>
      </w:r>
      <w:r w:rsidRPr="00A922BF">
        <w:rPr>
          <w:rFonts w:ascii="Arial" w:hAnsi="Arial" w:cs="AL-Mohanad" w:hint="cs"/>
          <w:b/>
          <w:bCs/>
          <w:sz w:val="28"/>
          <w:szCs w:val="28"/>
          <w:rtl/>
          <w:lang w:bidi="ar-EG"/>
        </w:rPr>
        <w:t>ال</w:t>
      </w:r>
      <w:r w:rsidRPr="00A922BF">
        <w:rPr>
          <w:rFonts w:ascii="Arial" w:hAnsi="Arial" w:cs="AL-Mohanad"/>
          <w:b/>
          <w:bCs/>
          <w:sz w:val="28"/>
          <w:szCs w:val="28"/>
          <w:rtl/>
          <w:lang w:bidi="ar-EG"/>
        </w:rPr>
        <w:t>قابلة للقياس في المجالات التعليمية الملائمة (انظر الاقتراحات أدناه الجدول).</w:t>
      </w:r>
    </w:p>
    <w:p w:rsidR="00D17049" w:rsidRPr="00A922BF" w:rsidRDefault="00D17049" w:rsidP="00D17049">
      <w:pPr>
        <w:bidi/>
        <w:rPr>
          <w:rFonts w:ascii="Arial" w:hAnsi="Arial" w:cs="AL-Mohanad"/>
          <w:b/>
          <w:bCs/>
          <w:sz w:val="28"/>
          <w:szCs w:val="28"/>
          <w:rtl/>
          <w:lang w:bidi="ar-EG"/>
        </w:rPr>
      </w:pPr>
      <w:r w:rsidRPr="00A922BF">
        <w:rPr>
          <w:rFonts w:ascii="Arial" w:hAnsi="Arial" w:cs="AL-Mohanad"/>
          <w:b/>
          <w:bCs/>
          <w:sz w:val="28"/>
          <w:szCs w:val="28"/>
          <w:rtl/>
          <w:lang w:bidi="ar-EG"/>
        </w:rPr>
        <w:t xml:space="preserve"> ثانيا، إدراج استراتيجيات التدريس التي تتلاءم وتتماشى مع أساليب التقييم ونتائج التعلم.</w:t>
      </w:r>
    </w:p>
    <w:p w:rsidR="00D17049" w:rsidRPr="00A922BF" w:rsidRDefault="00D17049" w:rsidP="00D17049">
      <w:pPr>
        <w:bidi/>
        <w:rPr>
          <w:rFonts w:ascii="Arial" w:hAnsi="Arial" w:cs="AL-Mohanad"/>
          <w:b/>
          <w:bCs/>
          <w:sz w:val="28"/>
          <w:szCs w:val="28"/>
          <w:rtl/>
          <w:lang w:bidi="ar-EG"/>
        </w:rPr>
      </w:pPr>
      <w:r w:rsidRPr="00A922BF">
        <w:rPr>
          <w:rFonts w:ascii="Arial" w:hAnsi="Arial" w:cs="AL-Mohanad"/>
          <w:b/>
          <w:bCs/>
          <w:sz w:val="28"/>
          <w:szCs w:val="28"/>
          <w:rtl/>
          <w:lang w:bidi="ar-EG"/>
        </w:rPr>
        <w:t xml:space="preserve"> ثالثا، إدخال أساليب التقييم المناسبة التي تقيس بدقة نتائج التعلم. </w:t>
      </w:r>
    </w:p>
    <w:p w:rsidR="00D17049" w:rsidRPr="00A922BF" w:rsidRDefault="00D17049" w:rsidP="00D17049">
      <w:pPr>
        <w:bidi/>
        <w:rPr>
          <w:rFonts w:ascii="Arial" w:hAnsi="Arial" w:cs="AL-Mohanad"/>
          <w:b/>
          <w:bCs/>
          <w:sz w:val="28"/>
          <w:szCs w:val="28"/>
          <w:rtl/>
          <w:lang w:bidi="ar-EG"/>
        </w:rPr>
      </w:pPr>
      <w:r w:rsidRPr="00A922BF">
        <w:rPr>
          <w:rFonts w:ascii="Arial" w:hAnsi="Arial" w:cs="AL-Mohanad"/>
          <w:b/>
          <w:bCs/>
          <w:sz w:val="28"/>
          <w:szCs w:val="28"/>
          <w:rtl/>
          <w:lang w:bidi="ar-EG"/>
        </w:rPr>
        <w:t>يجب كل مخرجات التعلم بالطبع، طريقة التقييم، واستراتيجية التدريس لتناسب معقول وتتدفق معا في عملية التعلم والتعليم المتكاملة</w:t>
      </w:r>
    </w:p>
    <w:p w:rsidR="00D17049" w:rsidRPr="00A922BF" w:rsidRDefault="00D17049" w:rsidP="00D17049">
      <w:pPr>
        <w:bidi/>
        <w:rPr>
          <w:sz w:val="22"/>
          <w:szCs w:val="22"/>
          <w:rtl/>
        </w:rPr>
      </w:pPr>
      <w:r w:rsidRPr="00A922BF">
        <w:rPr>
          <w:rFonts w:ascii="Arial" w:hAnsi="Arial" w:cs="AL-Mohanad"/>
          <w:b/>
          <w:bCs/>
          <w:sz w:val="28"/>
          <w:szCs w:val="28"/>
          <w:rtl/>
          <w:lang w:bidi="ar-EG"/>
        </w:rPr>
        <w:t xml:space="preserve">رابعا: إذا تم تضمين أي نتائج تعلم </w:t>
      </w:r>
      <w:r w:rsidRPr="00A922BF">
        <w:rPr>
          <w:rFonts w:ascii="Arial" w:hAnsi="Arial" w:cs="AL-Mohanad" w:hint="cs"/>
          <w:b/>
          <w:bCs/>
          <w:sz w:val="28"/>
          <w:szCs w:val="28"/>
          <w:rtl/>
          <w:lang w:bidi="ar-EG"/>
        </w:rPr>
        <w:t>لل</w:t>
      </w:r>
      <w:r w:rsidRPr="00A922BF">
        <w:rPr>
          <w:rFonts w:ascii="Arial" w:hAnsi="Arial" w:cs="AL-Mohanad"/>
          <w:b/>
          <w:bCs/>
          <w:sz w:val="28"/>
          <w:szCs w:val="28"/>
          <w:rtl/>
          <w:lang w:bidi="ar-EG"/>
        </w:rPr>
        <w:t xml:space="preserve">برنامج في نتائج تعلم </w:t>
      </w:r>
      <w:r w:rsidRPr="00A922BF">
        <w:rPr>
          <w:rFonts w:ascii="Arial" w:hAnsi="Arial" w:cs="AL-Mohanad" w:hint="cs"/>
          <w:b/>
          <w:bCs/>
          <w:sz w:val="28"/>
          <w:szCs w:val="28"/>
          <w:rtl/>
          <w:lang w:bidi="ar-EG"/>
        </w:rPr>
        <w:t>المقرر</w:t>
      </w:r>
      <w:r w:rsidRPr="00A922BF">
        <w:rPr>
          <w:rFonts w:ascii="Arial" w:hAnsi="Arial" w:cs="AL-Mohanad"/>
          <w:b/>
          <w:bCs/>
          <w:sz w:val="28"/>
          <w:szCs w:val="28"/>
          <w:rtl/>
          <w:lang w:bidi="ar-EG"/>
        </w:rPr>
        <w:t>، وضع الرمز @ بجانبه</w:t>
      </w:r>
      <w:r w:rsidRPr="00A922BF">
        <w:rPr>
          <w:sz w:val="22"/>
          <w:szCs w:val="22"/>
        </w:rPr>
        <w:t>.</w:t>
      </w:r>
    </w:p>
    <w:p w:rsidR="00D17049" w:rsidRPr="00A922BF" w:rsidRDefault="00D17049" w:rsidP="00D17049">
      <w:pPr>
        <w:jc w:val="both"/>
        <w:rPr>
          <w:sz w:val="22"/>
          <w:szCs w:val="22"/>
        </w:rPr>
      </w:pPr>
      <w:r w:rsidRPr="00A922BF">
        <w:rPr>
          <w:sz w:val="22"/>
          <w:szCs w:val="22"/>
        </w:rPr>
        <w:t xml:space="preserve">Every course is not required to include learning outcomes from each domain. </w:t>
      </w:r>
    </w:p>
    <w:p w:rsidR="00D17049" w:rsidRPr="00A922BF" w:rsidRDefault="00D17049" w:rsidP="00D17049">
      <w:pPr>
        <w:bidi/>
        <w:rPr>
          <w:rFonts w:ascii="Arial" w:hAnsi="Arial" w:cs="AL-Mohanad"/>
          <w:b/>
          <w:bCs/>
          <w:sz w:val="28"/>
          <w:szCs w:val="28"/>
          <w:rtl/>
        </w:rPr>
      </w:pPr>
      <w:r w:rsidRPr="00A922BF">
        <w:rPr>
          <w:rFonts w:ascii="Arial" w:hAnsi="Arial" w:cs="AL-Mohanad"/>
          <w:b/>
          <w:bCs/>
          <w:sz w:val="28"/>
          <w:szCs w:val="28"/>
          <w:rtl/>
          <w:lang w:bidi="ar-EG"/>
        </w:rPr>
        <w:t>ليس مطلوبا</w:t>
      </w:r>
      <w:r w:rsidRPr="00A922BF">
        <w:rPr>
          <w:rFonts w:ascii="Arial" w:hAnsi="Arial" w:cs="AL-Mohanad" w:hint="cs"/>
          <w:b/>
          <w:bCs/>
          <w:sz w:val="28"/>
          <w:szCs w:val="28"/>
          <w:rtl/>
          <w:lang w:bidi="ar-EG"/>
        </w:rPr>
        <w:t xml:space="preserve"> أن تغطى نواتج تعلم كل مقرر دراسي </w:t>
      </w:r>
      <w:r w:rsidRPr="00A922BF">
        <w:rPr>
          <w:rFonts w:ascii="Arial" w:hAnsi="Arial" w:cs="AL-Mohanad"/>
          <w:b/>
          <w:bCs/>
          <w:sz w:val="28"/>
          <w:szCs w:val="28"/>
          <w:rtl/>
          <w:lang w:bidi="ar-EG"/>
        </w:rPr>
        <w:t xml:space="preserve"> لكل مجال من</w:t>
      </w:r>
      <w:r w:rsidRPr="00A922BF">
        <w:rPr>
          <w:rFonts w:ascii="Arial" w:hAnsi="Arial" w:cs="AL-Mohanad" w:hint="cs"/>
          <w:b/>
          <w:bCs/>
          <w:sz w:val="28"/>
          <w:szCs w:val="28"/>
          <w:rtl/>
          <w:lang w:bidi="ar-EG"/>
        </w:rPr>
        <w:t xml:space="preserve"> مجالات التعلم في الاطار الوطني</w:t>
      </w:r>
    </w:p>
    <w:p w:rsidR="00D17049" w:rsidRPr="00A922BF" w:rsidRDefault="00D17049" w:rsidP="00D17049">
      <w:pPr>
        <w:jc w:val="both"/>
        <w:rPr>
          <w:sz w:val="22"/>
          <w:szCs w:val="2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01"/>
        <w:gridCol w:w="2632"/>
        <w:gridCol w:w="2689"/>
      </w:tblGrid>
      <w:tr w:rsidR="00D17049" w:rsidRPr="00A922BF" w:rsidTr="00345442">
        <w:tc>
          <w:tcPr>
            <w:tcW w:w="498" w:type="dxa"/>
          </w:tcPr>
          <w:p w:rsidR="00D17049" w:rsidRPr="00A922BF" w:rsidRDefault="00D17049" w:rsidP="00345442">
            <w:pPr>
              <w:rPr>
                <w:sz w:val="22"/>
                <w:szCs w:val="22"/>
              </w:rPr>
            </w:pPr>
            <w:r w:rsidRPr="00A922BF">
              <w:rPr>
                <w:sz w:val="22"/>
                <w:szCs w:val="22"/>
              </w:rPr>
              <w:br w:type="page"/>
            </w:r>
          </w:p>
        </w:tc>
        <w:tc>
          <w:tcPr>
            <w:tcW w:w="4833" w:type="dxa"/>
          </w:tcPr>
          <w:p w:rsidR="00D17049" w:rsidRPr="00A922BF" w:rsidRDefault="00D17049" w:rsidP="00345442">
            <w:pPr>
              <w:jc w:val="center"/>
              <w:rPr>
                <w:b/>
                <w:bCs/>
                <w:sz w:val="22"/>
                <w:szCs w:val="22"/>
              </w:rPr>
            </w:pPr>
            <w:r w:rsidRPr="00A922BF">
              <w:rPr>
                <w:b/>
                <w:bCs/>
                <w:sz w:val="22"/>
                <w:szCs w:val="22"/>
              </w:rPr>
              <w:t>NQF Learning Domains</w:t>
            </w:r>
          </w:p>
          <w:p w:rsidR="00D17049" w:rsidRPr="00A922BF" w:rsidRDefault="00D17049" w:rsidP="00345442">
            <w:pPr>
              <w:jc w:val="center"/>
              <w:rPr>
                <w:b/>
                <w:bCs/>
                <w:sz w:val="22"/>
                <w:szCs w:val="22"/>
                <w:rtl/>
              </w:rPr>
            </w:pPr>
            <w:r w:rsidRPr="00A922BF">
              <w:rPr>
                <w:b/>
                <w:bCs/>
                <w:sz w:val="22"/>
                <w:szCs w:val="22"/>
              </w:rPr>
              <w:t xml:space="preserve"> And Course Learning Outcomes</w:t>
            </w:r>
            <w:r w:rsidRPr="00A922BF">
              <w:rPr>
                <w:rFonts w:hint="cs"/>
                <w:b/>
                <w:bCs/>
                <w:sz w:val="22"/>
                <w:szCs w:val="22"/>
                <w:rtl/>
              </w:rPr>
              <w:t>نواتج تعلم البرنامج بناءً علي مجالات التعلم في الاطار الوطني للمؤهلات</w:t>
            </w:r>
          </w:p>
        </w:tc>
        <w:tc>
          <w:tcPr>
            <w:tcW w:w="2599" w:type="dxa"/>
          </w:tcPr>
          <w:p w:rsidR="00D17049" w:rsidRPr="00A922BF" w:rsidRDefault="00D17049" w:rsidP="00345442">
            <w:pPr>
              <w:jc w:val="center"/>
              <w:rPr>
                <w:b/>
                <w:bCs/>
                <w:sz w:val="22"/>
                <w:szCs w:val="22"/>
              </w:rPr>
            </w:pPr>
            <w:r w:rsidRPr="00A922BF">
              <w:rPr>
                <w:b/>
                <w:bCs/>
                <w:sz w:val="22"/>
                <w:szCs w:val="22"/>
              </w:rPr>
              <w:t>Course Teaching</w:t>
            </w:r>
          </w:p>
          <w:p w:rsidR="00D17049" w:rsidRPr="00A922BF" w:rsidRDefault="00D17049" w:rsidP="00345442">
            <w:pPr>
              <w:jc w:val="center"/>
              <w:rPr>
                <w:b/>
                <w:bCs/>
                <w:sz w:val="22"/>
                <w:szCs w:val="22"/>
                <w:rtl/>
              </w:rPr>
            </w:pPr>
            <w:r w:rsidRPr="00A922BF">
              <w:rPr>
                <w:b/>
                <w:bCs/>
                <w:sz w:val="22"/>
                <w:szCs w:val="22"/>
              </w:rPr>
              <w:t>Strategies</w:t>
            </w:r>
            <w:r w:rsidRPr="00A922BF">
              <w:rPr>
                <w:rFonts w:hint="cs"/>
                <w:b/>
                <w:bCs/>
                <w:sz w:val="22"/>
                <w:szCs w:val="22"/>
                <w:rtl/>
              </w:rPr>
              <w:t>استراتيجيا ت تدريس المقرر</w:t>
            </w:r>
          </w:p>
        </w:tc>
        <w:tc>
          <w:tcPr>
            <w:tcW w:w="2690" w:type="dxa"/>
          </w:tcPr>
          <w:p w:rsidR="00D17049" w:rsidRPr="00A922BF" w:rsidRDefault="00D17049" w:rsidP="00345442">
            <w:pPr>
              <w:jc w:val="center"/>
              <w:rPr>
                <w:b/>
                <w:bCs/>
                <w:sz w:val="22"/>
                <w:szCs w:val="22"/>
              </w:rPr>
            </w:pPr>
            <w:r w:rsidRPr="00A922BF">
              <w:rPr>
                <w:b/>
                <w:bCs/>
                <w:sz w:val="22"/>
                <w:szCs w:val="22"/>
              </w:rPr>
              <w:t>Course Assessment</w:t>
            </w:r>
          </w:p>
          <w:p w:rsidR="00D17049" w:rsidRPr="00A922BF" w:rsidRDefault="00D17049" w:rsidP="00345442">
            <w:pPr>
              <w:jc w:val="center"/>
              <w:rPr>
                <w:b/>
                <w:bCs/>
                <w:sz w:val="22"/>
                <w:szCs w:val="22"/>
                <w:rtl/>
              </w:rPr>
            </w:pPr>
            <w:r w:rsidRPr="00A922BF">
              <w:rPr>
                <w:b/>
                <w:bCs/>
                <w:sz w:val="22"/>
                <w:szCs w:val="22"/>
              </w:rPr>
              <w:t>Methods</w:t>
            </w:r>
            <w:r w:rsidRPr="00A922BF">
              <w:rPr>
                <w:rFonts w:hint="cs"/>
                <w:b/>
                <w:bCs/>
                <w:sz w:val="22"/>
                <w:szCs w:val="22"/>
                <w:rtl/>
              </w:rPr>
              <w:t xml:space="preserve">اساليب تقويم المقرر </w:t>
            </w:r>
          </w:p>
        </w:tc>
      </w:tr>
      <w:tr w:rsidR="00D17049" w:rsidRPr="00A922BF" w:rsidTr="00345442">
        <w:tc>
          <w:tcPr>
            <w:tcW w:w="498" w:type="dxa"/>
          </w:tcPr>
          <w:p w:rsidR="00D17049" w:rsidRPr="00A922BF" w:rsidRDefault="00D17049" w:rsidP="00345442">
            <w:pPr>
              <w:rPr>
                <w:b/>
                <w:bCs/>
                <w:sz w:val="22"/>
                <w:szCs w:val="22"/>
              </w:rPr>
            </w:pPr>
            <w:r w:rsidRPr="00A922BF">
              <w:rPr>
                <w:b/>
                <w:bCs/>
                <w:sz w:val="22"/>
                <w:szCs w:val="22"/>
              </w:rPr>
              <w:t>1.0</w:t>
            </w:r>
          </w:p>
        </w:tc>
        <w:tc>
          <w:tcPr>
            <w:tcW w:w="10122" w:type="dxa"/>
            <w:gridSpan w:val="3"/>
          </w:tcPr>
          <w:p w:rsidR="00D17049" w:rsidRPr="00A922BF" w:rsidRDefault="00D17049" w:rsidP="00345442">
            <w:pPr>
              <w:rPr>
                <w:b/>
                <w:bCs/>
                <w:sz w:val="22"/>
                <w:szCs w:val="22"/>
              </w:rPr>
            </w:pPr>
            <w:r w:rsidRPr="00A922BF">
              <w:rPr>
                <w:b/>
                <w:bCs/>
                <w:sz w:val="22"/>
                <w:szCs w:val="22"/>
              </w:rPr>
              <w:t xml:space="preserve">Knowledge </w:t>
            </w:r>
            <w:r w:rsidRPr="00A922BF">
              <w:rPr>
                <w:rFonts w:ascii="Arial" w:hAnsi="Arial" w:cs="AL-Mohanad"/>
                <w:bCs/>
                <w:sz w:val="28"/>
                <w:szCs w:val="28"/>
                <w:rtl/>
              </w:rPr>
              <w:t>المعرف</w:t>
            </w:r>
            <w:r w:rsidRPr="00A922BF">
              <w:rPr>
                <w:rFonts w:ascii="Arial" w:hAnsi="Arial" w:cs="AL-Mohanad" w:hint="cs"/>
                <w:bCs/>
                <w:sz w:val="28"/>
                <w:szCs w:val="28"/>
                <w:rtl/>
              </w:rPr>
              <w:t>ة</w:t>
            </w:r>
          </w:p>
        </w:tc>
      </w:tr>
      <w:tr w:rsidR="00D17049" w:rsidRPr="00A922BF" w:rsidTr="00345442">
        <w:tc>
          <w:tcPr>
            <w:tcW w:w="498" w:type="dxa"/>
          </w:tcPr>
          <w:p w:rsidR="00D17049" w:rsidRPr="00A922BF" w:rsidRDefault="00D17049" w:rsidP="00345442">
            <w:pPr>
              <w:rPr>
                <w:sz w:val="22"/>
                <w:szCs w:val="22"/>
              </w:rPr>
            </w:pPr>
            <w:r w:rsidRPr="00A922BF">
              <w:rPr>
                <w:sz w:val="22"/>
                <w:szCs w:val="22"/>
              </w:rPr>
              <w:t>1.1</w:t>
            </w:r>
          </w:p>
        </w:tc>
        <w:tc>
          <w:tcPr>
            <w:tcW w:w="4833" w:type="dxa"/>
          </w:tcPr>
          <w:p w:rsidR="00D17049" w:rsidRPr="00A922BF" w:rsidRDefault="00D17049" w:rsidP="00345442">
            <w:pPr>
              <w:pStyle w:val="a6"/>
              <w:jc w:val="both"/>
              <w:rPr>
                <w:rFonts w:ascii="Traditional Arabic" w:hAnsi="Traditional Arabic" w:cs="Traditional Arabic"/>
                <w:b/>
                <w:bCs/>
                <w:sz w:val="28"/>
                <w:szCs w:val="28"/>
                <w:rtl/>
                <w:lang w:eastAsia="en-US" w:bidi="ar-EG"/>
              </w:rPr>
            </w:pPr>
            <w:r w:rsidRPr="00A922BF">
              <w:rPr>
                <w:rFonts w:ascii="Traditional Arabic" w:hAnsi="Traditional Arabic" w:cs="Traditional Arabic" w:hint="cs"/>
                <w:b/>
                <w:bCs/>
                <w:sz w:val="28"/>
                <w:szCs w:val="28"/>
                <w:rtl/>
              </w:rPr>
              <w:t>أ )أن يشرح</w:t>
            </w:r>
            <w:r w:rsidRPr="00A922BF">
              <w:rPr>
                <w:rFonts w:ascii="Traditional Arabic" w:hAnsi="Traditional Arabic" w:cs="Traditional Arabic"/>
                <w:b/>
                <w:bCs/>
                <w:sz w:val="28"/>
                <w:szCs w:val="28"/>
                <w:rtl/>
              </w:rPr>
              <w:t xml:space="preserve"> بكفاءة </w:t>
            </w:r>
            <w:r w:rsidRPr="00A922BF">
              <w:rPr>
                <w:rFonts w:ascii="Traditional Arabic" w:hAnsi="Traditional Arabic" w:cs="Traditional Arabic" w:hint="cs"/>
                <w:b/>
                <w:bCs/>
                <w:sz w:val="28"/>
                <w:szCs w:val="28"/>
                <w:rtl/>
              </w:rPr>
              <w:t>ا</w:t>
            </w:r>
            <w:r w:rsidRPr="00A922BF">
              <w:rPr>
                <w:rFonts w:ascii="Traditional Arabic" w:hAnsi="Traditional Arabic" w:cs="Traditional Arabic"/>
                <w:b/>
                <w:bCs/>
                <w:sz w:val="28"/>
                <w:szCs w:val="28"/>
                <w:rtl/>
              </w:rPr>
              <w:t>لأمثلة الصحيحة للمفاهيم الشرعيَّة ، و</w:t>
            </w:r>
            <w:r w:rsidRPr="00A922BF">
              <w:rPr>
                <w:rFonts w:ascii="Traditional Arabic" w:hAnsi="Traditional Arabic" w:cs="Traditional Arabic" w:hint="cs"/>
                <w:b/>
                <w:bCs/>
                <w:sz w:val="28"/>
                <w:szCs w:val="28"/>
                <w:rtl/>
              </w:rPr>
              <w:t>ي</w:t>
            </w:r>
            <w:r w:rsidRPr="00A922BF">
              <w:rPr>
                <w:rFonts w:ascii="Traditional Arabic" w:hAnsi="Traditional Arabic" w:cs="Traditional Arabic"/>
                <w:b/>
                <w:bCs/>
                <w:sz w:val="28"/>
                <w:szCs w:val="28"/>
                <w:rtl/>
              </w:rPr>
              <w:t>ربطها بما سبق للمتعلمين اكتسابه من المفاهيم</w:t>
            </w:r>
            <w:r w:rsidRPr="00A922BF">
              <w:rPr>
                <w:rFonts w:ascii="Traditional Arabic" w:hAnsi="Traditional Arabic" w:cs="Traditional Arabic"/>
                <w:b/>
                <w:bCs/>
                <w:sz w:val="28"/>
                <w:szCs w:val="28"/>
                <w:rtl/>
                <w:lang w:eastAsia="en-US" w:bidi="ar-EG"/>
              </w:rPr>
              <w:t xml:space="preserve"> .</w:t>
            </w:r>
          </w:p>
        </w:tc>
        <w:tc>
          <w:tcPr>
            <w:tcW w:w="2599" w:type="dxa"/>
            <w:vMerge w:val="restart"/>
          </w:tcPr>
          <w:p w:rsidR="00D17049" w:rsidRPr="00A922BF" w:rsidRDefault="00D17049" w:rsidP="00D17049">
            <w:pPr>
              <w:numPr>
                <w:ilvl w:val="0"/>
                <w:numId w:val="11"/>
              </w:numPr>
              <w:bidi/>
              <w:jc w:val="center"/>
              <w:rPr>
                <w:sz w:val="22"/>
                <w:szCs w:val="22"/>
                <w:lang w:bidi="ar-EG"/>
              </w:rPr>
            </w:pPr>
            <w:r w:rsidRPr="00A922BF">
              <w:rPr>
                <w:rFonts w:ascii="Traditional Arabic" w:hAnsi="Traditional Arabic" w:cs="Traditional Arabic" w:hint="cs"/>
                <w:sz w:val="34"/>
                <w:szCs w:val="34"/>
                <w:rtl/>
                <w:lang w:bidi="ar-EG"/>
              </w:rPr>
              <w:t>المحاضرات.</w:t>
            </w:r>
          </w:p>
          <w:p w:rsidR="00D17049" w:rsidRPr="00A922BF" w:rsidRDefault="00D17049" w:rsidP="00D17049">
            <w:pPr>
              <w:numPr>
                <w:ilvl w:val="0"/>
                <w:numId w:val="11"/>
              </w:numPr>
              <w:bidi/>
              <w:jc w:val="center"/>
              <w:rPr>
                <w:sz w:val="22"/>
                <w:szCs w:val="22"/>
                <w:lang w:bidi="ar-EG"/>
              </w:rPr>
            </w:pPr>
            <w:r w:rsidRPr="00A922BF">
              <w:rPr>
                <w:rFonts w:ascii="Traditional Arabic" w:hAnsi="Traditional Arabic" w:cs="Traditional Arabic" w:hint="cs"/>
                <w:sz w:val="34"/>
                <w:szCs w:val="34"/>
                <w:rtl/>
                <w:lang w:bidi="ar-EG"/>
              </w:rPr>
              <w:t>الحوار والمناقشة.</w:t>
            </w:r>
          </w:p>
          <w:p w:rsidR="00D17049" w:rsidRPr="00A922BF" w:rsidRDefault="00D17049" w:rsidP="00D17049">
            <w:pPr>
              <w:numPr>
                <w:ilvl w:val="0"/>
                <w:numId w:val="11"/>
              </w:numPr>
              <w:bidi/>
              <w:jc w:val="center"/>
              <w:rPr>
                <w:sz w:val="22"/>
                <w:szCs w:val="22"/>
                <w:lang w:bidi="ar-EG"/>
              </w:rPr>
            </w:pPr>
            <w:r w:rsidRPr="00A922BF">
              <w:rPr>
                <w:rFonts w:ascii="Traditional Arabic" w:hAnsi="Traditional Arabic" w:cs="Traditional Arabic" w:hint="cs"/>
                <w:sz w:val="34"/>
                <w:szCs w:val="34"/>
                <w:rtl/>
                <w:lang w:bidi="ar-EG"/>
              </w:rPr>
              <w:t>البحث العلمي.</w:t>
            </w:r>
          </w:p>
          <w:p w:rsidR="00D17049" w:rsidRPr="00A922BF" w:rsidRDefault="00D17049" w:rsidP="00D17049">
            <w:pPr>
              <w:numPr>
                <w:ilvl w:val="0"/>
                <w:numId w:val="11"/>
              </w:numPr>
              <w:bidi/>
              <w:jc w:val="center"/>
              <w:rPr>
                <w:sz w:val="22"/>
                <w:szCs w:val="22"/>
                <w:rtl/>
                <w:lang w:bidi="ar-EG"/>
              </w:rPr>
            </w:pPr>
            <w:r w:rsidRPr="00A922BF">
              <w:rPr>
                <w:rFonts w:ascii="Traditional Arabic" w:hAnsi="Traditional Arabic" w:cs="Traditional Arabic" w:hint="cs"/>
                <w:sz w:val="34"/>
                <w:szCs w:val="34"/>
                <w:rtl/>
                <w:lang w:bidi="ar-EG"/>
              </w:rPr>
              <w:t>الواجبات الفردية والجماعية.</w:t>
            </w:r>
          </w:p>
        </w:tc>
        <w:tc>
          <w:tcPr>
            <w:tcW w:w="2690" w:type="dxa"/>
            <w:vMerge w:val="restart"/>
          </w:tcPr>
          <w:p w:rsidR="00D17049" w:rsidRPr="00A922BF" w:rsidRDefault="00D17049" w:rsidP="00345442">
            <w:pPr>
              <w:bidi/>
              <w:ind w:left="720"/>
              <w:rPr>
                <w:rFonts w:ascii="Arial" w:hAnsi="Arial" w:cs="AL-Mohanad"/>
                <w:b/>
                <w:bCs/>
                <w:sz w:val="28"/>
                <w:szCs w:val="28"/>
                <w:rtl/>
                <w:lang w:bidi="ar-EG"/>
              </w:rPr>
            </w:pPr>
          </w:p>
          <w:p w:rsidR="00D17049" w:rsidRPr="00A922BF" w:rsidRDefault="00D17049" w:rsidP="00D17049">
            <w:pPr>
              <w:numPr>
                <w:ilvl w:val="0"/>
                <w:numId w:val="11"/>
              </w:numPr>
              <w:bidi/>
              <w:rPr>
                <w:sz w:val="22"/>
                <w:szCs w:val="22"/>
              </w:rPr>
            </w:pPr>
            <w:r w:rsidRPr="00A922BF">
              <w:rPr>
                <w:rFonts w:hint="cs"/>
                <w:sz w:val="22"/>
                <w:szCs w:val="22"/>
                <w:rtl/>
              </w:rPr>
              <w:t>الامتحانات الفصلية والنهائية.</w:t>
            </w:r>
          </w:p>
          <w:p w:rsidR="00D17049" w:rsidRPr="00A922BF" w:rsidRDefault="00D17049" w:rsidP="00D17049">
            <w:pPr>
              <w:numPr>
                <w:ilvl w:val="0"/>
                <w:numId w:val="11"/>
              </w:numPr>
              <w:bidi/>
              <w:rPr>
                <w:sz w:val="22"/>
                <w:szCs w:val="22"/>
              </w:rPr>
            </w:pPr>
            <w:r w:rsidRPr="00A922BF">
              <w:rPr>
                <w:rFonts w:hint="cs"/>
                <w:sz w:val="22"/>
                <w:szCs w:val="22"/>
                <w:rtl/>
              </w:rPr>
              <w:t>الملاحظات.</w:t>
            </w:r>
          </w:p>
          <w:p w:rsidR="00D17049" w:rsidRPr="00A922BF" w:rsidRDefault="00D17049" w:rsidP="00D17049">
            <w:pPr>
              <w:numPr>
                <w:ilvl w:val="0"/>
                <w:numId w:val="11"/>
              </w:numPr>
              <w:bidi/>
              <w:rPr>
                <w:sz w:val="22"/>
                <w:szCs w:val="22"/>
                <w:rtl/>
              </w:rPr>
            </w:pPr>
            <w:r w:rsidRPr="00A922BF">
              <w:rPr>
                <w:rFonts w:hint="cs"/>
                <w:sz w:val="22"/>
                <w:szCs w:val="22"/>
                <w:rtl/>
              </w:rPr>
              <w:t>البحوث.</w:t>
            </w:r>
          </w:p>
        </w:tc>
      </w:tr>
      <w:tr w:rsidR="00D17049" w:rsidRPr="00A922BF" w:rsidTr="00345442">
        <w:tc>
          <w:tcPr>
            <w:tcW w:w="498" w:type="dxa"/>
          </w:tcPr>
          <w:p w:rsidR="00D17049" w:rsidRPr="00A922BF" w:rsidRDefault="00D17049" w:rsidP="00345442">
            <w:pPr>
              <w:rPr>
                <w:sz w:val="22"/>
                <w:szCs w:val="22"/>
              </w:rPr>
            </w:pPr>
            <w:r w:rsidRPr="00A922BF">
              <w:rPr>
                <w:sz w:val="22"/>
                <w:szCs w:val="22"/>
              </w:rPr>
              <w:t>1.2</w:t>
            </w:r>
          </w:p>
        </w:tc>
        <w:tc>
          <w:tcPr>
            <w:tcW w:w="4833" w:type="dxa"/>
          </w:tcPr>
          <w:p w:rsidR="00D17049" w:rsidRPr="00A922BF" w:rsidRDefault="00D17049" w:rsidP="00345442">
            <w:pPr>
              <w:bidi/>
              <w:ind w:left="720"/>
              <w:rPr>
                <w:rFonts w:ascii="Arial" w:hAnsi="Arial" w:cs="AL-Mohanad"/>
                <w:b/>
                <w:bCs/>
                <w:sz w:val="28"/>
                <w:szCs w:val="28"/>
                <w:rtl/>
              </w:rPr>
            </w:pPr>
            <w:r w:rsidRPr="00A922BF">
              <w:rPr>
                <w:rFonts w:ascii="Arial" w:hAnsi="Arial" w:cs="AL-Mohanad"/>
                <w:b/>
                <w:bCs/>
                <w:sz w:val="28"/>
                <w:szCs w:val="28"/>
                <w:rtl/>
              </w:rPr>
              <w:t xml:space="preserve">2) </w:t>
            </w:r>
            <w:r w:rsidRPr="00A922BF">
              <w:rPr>
                <w:rFonts w:ascii="Arial" w:hAnsi="Arial" w:cs="AL-Mohanad" w:hint="cs"/>
                <w:b/>
                <w:bCs/>
                <w:sz w:val="28"/>
                <w:szCs w:val="28"/>
                <w:rtl/>
              </w:rPr>
              <w:t xml:space="preserve">أن يوضح </w:t>
            </w:r>
            <w:r w:rsidRPr="00A922BF">
              <w:rPr>
                <w:rFonts w:ascii="Arial" w:hAnsi="Arial" w:cs="AL-Mohanad"/>
                <w:b/>
                <w:bCs/>
                <w:sz w:val="28"/>
                <w:szCs w:val="28"/>
                <w:rtl/>
              </w:rPr>
              <w:t xml:space="preserve"> نصوص شرعية للمتعلمين وفقاً للمنهج الوسطي الذي يدعو له الدين الإسلامي .  </w:t>
            </w: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1.3</w:t>
            </w:r>
          </w:p>
        </w:tc>
        <w:tc>
          <w:tcPr>
            <w:tcW w:w="4833" w:type="dxa"/>
          </w:tcPr>
          <w:p w:rsidR="00D17049" w:rsidRPr="00A922BF" w:rsidRDefault="00D17049" w:rsidP="00345442">
            <w:pPr>
              <w:bidi/>
              <w:ind w:left="720"/>
              <w:rPr>
                <w:rFonts w:ascii="Arial" w:hAnsi="Arial" w:cs="AL-Mohanad"/>
                <w:b/>
                <w:bCs/>
                <w:sz w:val="28"/>
                <w:szCs w:val="28"/>
                <w:rtl/>
                <w:lang w:bidi="ar-EG"/>
              </w:rPr>
            </w:pPr>
            <w:r w:rsidRPr="00A922BF">
              <w:rPr>
                <w:rFonts w:ascii="Arial" w:hAnsi="Arial" w:cs="AL-Mohanad" w:hint="cs"/>
                <w:b/>
                <w:bCs/>
                <w:sz w:val="28"/>
                <w:szCs w:val="28"/>
                <w:rtl/>
              </w:rPr>
              <w:t>3) أن يختار</w:t>
            </w:r>
            <w:r w:rsidRPr="00A922BF">
              <w:rPr>
                <w:rFonts w:ascii="Arial" w:hAnsi="Arial" w:cs="AL-Mohanad"/>
                <w:b/>
                <w:bCs/>
                <w:sz w:val="28"/>
                <w:szCs w:val="28"/>
                <w:rtl/>
              </w:rPr>
              <w:t xml:space="preserve"> بكفاءة عمليات البحث والاستقصاء في تحليل النصوص الشرعية المقدمة للمتعلمين مما يعينهم على استيعابها </w:t>
            </w:r>
            <w:r w:rsidRPr="00A922BF">
              <w:rPr>
                <w:rFonts w:ascii="Arial" w:hAnsi="Arial" w:cs="AL-Mohanad"/>
                <w:b/>
                <w:bCs/>
                <w:sz w:val="28"/>
                <w:szCs w:val="28"/>
                <w:rtl/>
                <w:lang w:bidi="ar-EG"/>
              </w:rPr>
              <w:t>.</w:t>
            </w:r>
            <w:r w:rsidRPr="00A922BF">
              <w:rPr>
                <w:rFonts w:ascii="Arial" w:hAnsi="Arial" w:cs="AL-Mohanad" w:hint="cs"/>
                <w:b/>
                <w:bCs/>
                <w:sz w:val="28"/>
                <w:szCs w:val="28"/>
                <w:rtl/>
                <w:lang w:bidi="ar-EG"/>
              </w:rPr>
              <w:t xml:space="preserve"> </w:t>
            </w: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1.4</w:t>
            </w:r>
          </w:p>
        </w:tc>
        <w:tc>
          <w:tcPr>
            <w:tcW w:w="4833" w:type="dxa"/>
          </w:tcPr>
          <w:p w:rsidR="00D17049" w:rsidRPr="00A922BF" w:rsidRDefault="00D17049" w:rsidP="00345442">
            <w:pPr>
              <w:bidi/>
              <w:ind w:left="720"/>
              <w:rPr>
                <w:rFonts w:ascii="Arial" w:hAnsi="Arial" w:cs="AL-Mohanad"/>
                <w:b/>
                <w:bCs/>
                <w:sz w:val="28"/>
                <w:szCs w:val="28"/>
                <w:rtl/>
                <w:lang w:bidi="ar-EG"/>
              </w:rPr>
            </w:pP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1.5</w:t>
            </w:r>
          </w:p>
        </w:tc>
        <w:tc>
          <w:tcPr>
            <w:tcW w:w="4833" w:type="dxa"/>
          </w:tcPr>
          <w:p w:rsidR="00D17049" w:rsidRPr="00A922BF" w:rsidRDefault="00D17049" w:rsidP="00345442">
            <w:pPr>
              <w:bidi/>
              <w:ind w:left="720"/>
              <w:rPr>
                <w:rFonts w:ascii="Arial" w:hAnsi="Arial" w:cs="AL-Mohanad"/>
                <w:b/>
                <w:bCs/>
                <w:sz w:val="28"/>
                <w:szCs w:val="28"/>
                <w:lang w:bidi="ar-EG"/>
              </w:rPr>
            </w:pP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1.6</w:t>
            </w:r>
          </w:p>
        </w:tc>
        <w:tc>
          <w:tcPr>
            <w:tcW w:w="4833" w:type="dxa"/>
          </w:tcPr>
          <w:p w:rsidR="00D17049" w:rsidRPr="00A922BF" w:rsidRDefault="00D17049" w:rsidP="00345442">
            <w:pPr>
              <w:bidi/>
              <w:ind w:left="720"/>
              <w:rPr>
                <w:rFonts w:ascii="Arial" w:hAnsi="Arial" w:cs="AL-Mohanad"/>
                <w:b/>
                <w:bCs/>
                <w:sz w:val="28"/>
                <w:szCs w:val="28"/>
                <w:rtl/>
                <w:lang w:bidi="ar-EG"/>
              </w:rPr>
            </w:pP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b/>
                <w:bCs/>
                <w:sz w:val="22"/>
                <w:szCs w:val="22"/>
              </w:rPr>
            </w:pPr>
            <w:r w:rsidRPr="00A922BF">
              <w:rPr>
                <w:b/>
                <w:bCs/>
                <w:sz w:val="22"/>
                <w:szCs w:val="22"/>
              </w:rPr>
              <w:t>2.0</w:t>
            </w:r>
          </w:p>
        </w:tc>
        <w:tc>
          <w:tcPr>
            <w:tcW w:w="10122" w:type="dxa"/>
            <w:gridSpan w:val="3"/>
          </w:tcPr>
          <w:p w:rsidR="00D17049" w:rsidRPr="00A922BF" w:rsidRDefault="00D17049" w:rsidP="00345442">
            <w:pPr>
              <w:rPr>
                <w:b/>
                <w:bCs/>
                <w:sz w:val="22"/>
                <w:szCs w:val="22"/>
              </w:rPr>
            </w:pPr>
            <w:r w:rsidRPr="00A922BF">
              <w:rPr>
                <w:b/>
                <w:bCs/>
                <w:sz w:val="22"/>
                <w:szCs w:val="22"/>
              </w:rPr>
              <w:t xml:space="preserve">Cognitive Skills </w:t>
            </w:r>
            <w:r w:rsidRPr="00A922BF">
              <w:rPr>
                <w:rFonts w:ascii="Arial" w:hAnsi="Arial" w:cs="AL-Mohanad" w:hint="cs"/>
                <w:bCs/>
                <w:sz w:val="28"/>
                <w:szCs w:val="28"/>
                <w:rtl/>
              </w:rPr>
              <w:t>المهارات الادراكية</w:t>
            </w:r>
            <w:r w:rsidRPr="00A922BF">
              <w:rPr>
                <w:rFonts w:hint="cs"/>
                <w:b/>
                <w:bCs/>
                <w:sz w:val="22"/>
                <w:szCs w:val="22"/>
                <w:rtl/>
              </w:rPr>
              <w:t xml:space="preserve"> </w:t>
            </w:r>
          </w:p>
        </w:tc>
      </w:tr>
      <w:tr w:rsidR="00D17049" w:rsidRPr="00A922BF" w:rsidTr="00345442">
        <w:tc>
          <w:tcPr>
            <w:tcW w:w="498" w:type="dxa"/>
          </w:tcPr>
          <w:p w:rsidR="00D17049" w:rsidRPr="00A922BF" w:rsidRDefault="00D17049" w:rsidP="00345442">
            <w:pPr>
              <w:rPr>
                <w:sz w:val="22"/>
                <w:szCs w:val="22"/>
              </w:rPr>
            </w:pPr>
            <w:r w:rsidRPr="00A922BF">
              <w:rPr>
                <w:sz w:val="22"/>
                <w:szCs w:val="22"/>
              </w:rPr>
              <w:t>2.1</w:t>
            </w:r>
          </w:p>
        </w:tc>
        <w:tc>
          <w:tcPr>
            <w:tcW w:w="4833" w:type="dxa"/>
          </w:tcPr>
          <w:p w:rsidR="00D17049" w:rsidRPr="00A922BF" w:rsidRDefault="00D17049" w:rsidP="00345442">
            <w:pPr>
              <w:bidi/>
              <w:ind w:left="720"/>
              <w:rPr>
                <w:rFonts w:ascii="Arial" w:hAnsi="Arial" w:cs="AL-Mohanad"/>
                <w:b/>
                <w:bCs/>
                <w:sz w:val="28"/>
                <w:szCs w:val="28"/>
                <w:rtl/>
              </w:rPr>
            </w:pPr>
            <w:r w:rsidRPr="00A922BF">
              <w:rPr>
                <w:rFonts w:ascii="Arial" w:hAnsi="Arial" w:cs="AL-Mohanad" w:hint="cs"/>
                <w:sz w:val="28"/>
                <w:szCs w:val="28"/>
                <w:rtl/>
              </w:rPr>
              <w:t xml:space="preserve">أ ) </w:t>
            </w:r>
            <w:r w:rsidRPr="00A922BF">
              <w:rPr>
                <w:rFonts w:ascii="Traditional Arabic" w:hAnsi="Traditional Arabic" w:cs="Traditional Arabic"/>
                <w:sz w:val="34"/>
                <w:szCs w:val="34"/>
                <w:rtl/>
              </w:rPr>
              <w:t xml:space="preserve">أن </w:t>
            </w:r>
            <w:r w:rsidRPr="00A922BF">
              <w:rPr>
                <w:rFonts w:ascii="Traditional Arabic" w:hAnsi="Traditional Arabic" w:cs="Traditional Arabic" w:hint="cs"/>
                <w:sz w:val="34"/>
                <w:szCs w:val="34"/>
                <w:rtl/>
              </w:rPr>
              <w:t>يستخدم</w:t>
            </w:r>
            <w:r w:rsidRPr="00A922BF">
              <w:rPr>
                <w:rFonts w:ascii="Traditional Arabic" w:hAnsi="Traditional Arabic" w:cs="Traditional Arabic"/>
                <w:sz w:val="34"/>
                <w:szCs w:val="34"/>
                <w:rtl/>
              </w:rPr>
              <w:t xml:space="preserve"> </w:t>
            </w:r>
            <w:r w:rsidRPr="00A922BF">
              <w:rPr>
                <w:rFonts w:ascii="Traditional Arabic" w:hAnsi="Traditional Arabic" w:cs="Traditional Arabic" w:hint="cs"/>
                <w:sz w:val="34"/>
                <w:szCs w:val="34"/>
                <w:rtl/>
              </w:rPr>
              <w:t>ال</w:t>
            </w:r>
            <w:r w:rsidRPr="00A922BF">
              <w:rPr>
                <w:rFonts w:ascii="Traditional Arabic" w:hAnsi="Traditional Arabic" w:cs="Traditional Arabic"/>
                <w:sz w:val="34"/>
                <w:szCs w:val="34"/>
                <w:rtl/>
              </w:rPr>
              <w:t xml:space="preserve">مواقف </w:t>
            </w:r>
            <w:r w:rsidRPr="00A922BF">
              <w:rPr>
                <w:rFonts w:ascii="Traditional Arabic" w:hAnsi="Traditional Arabic" w:cs="Traditional Arabic" w:hint="cs"/>
                <w:sz w:val="34"/>
                <w:szCs w:val="34"/>
                <w:rtl/>
              </w:rPr>
              <w:t>ال</w:t>
            </w:r>
            <w:r w:rsidRPr="00A922BF">
              <w:rPr>
                <w:rFonts w:ascii="Traditional Arabic" w:hAnsi="Traditional Arabic" w:cs="Traditional Arabic"/>
                <w:sz w:val="34"/>
                <w:szCs w:val="34"/>
                <w:rtl/>
              </w:rPr>
              <w:t xml:space="preserve">فردية </w:t>
            </w:r>
            <w:r w:rsidRPr="00A922BF">
              <w:rPr>
                <w:rFonts w:ascii="Traditional Arabic" w:hAnsi="Traditional Arabic" w:cs="Traditional Arabic" w:hint="cs"/>
                <w:sz w:val="34"/>
                <w:szCs w:val="34"/>
                <w:rtl/>
              </w:rPr>
              <w:t xml:space="preserve">والجماعية </w:t>
            </w:r>
            <w:r w:rsidRPr="00A922BF">
              <w:rPr>
                <w:rFonts w:ascii="Traditional Arabic" w:hAnsi="Traditional Arabic" w:cs="Traditional Arabic"/>
                <w:sz w:val="34"/>
                <w:szCs w:val="34"/>
                <w:rtl/>
              </w:rPr>
              <w:t xml:space="preserve">لمحاولة استخراج الأحكام الفرعية من الأدلة </w:t>
            </w:r>
            <w:r w:rsidRPr="00A922BF">
              <w:rPr>
                <w:rFonts w:ascii="Traditional Arabic" w:hAnsi="Traditional Arabic" w:cs="Traditional Arabic"/>
                <w:sz w:val="34"/>
                <w:szCs w:val="34"/>
                <w:rtl/>
              </w:rPr>
              <w:lastRenderedPageBreak/>
              <w:t xml:space="preserve">الإجمالية والأدلة التفصيليّة من نصوص الكتاب والسنّة . والاستمرار على مساعدتهم في اكتساب هذه المهارة . </w:t>
            </w:r>
            <w:r w:rsidRPr="00A922BF">
              <w:rPr>
                <w:rFonts w:ascii="Traditional Arabic" w:hAnsi="Traditional Arabic" w:cs="Traditional Arabic"/>
                <w:sz w:val="34"/>
                <w:szCs w:val="34"/>
                <w:rtl/>
                <w:lang w:bidi="ar-EG"/>
              </w:rPr>
              <w:t xml:space="preserve"> </w:t>
            </w:r>
            <w:r w:rsidRPr="00A922BF">
              <w:rPr>
                <w:rFonts w:ascii="Traditional Arabic" w:hAnsi="Traditional Arabic" w:cs="Traditional Arabic" w:hint="cs"/>
                <w:sz w:val="34"/>
                <w:szCs w:val="34"/>
                <w:rtl/>
              </w:rPr>
              <w:t xml:space="preserve">  </w:t>
            </w:r>
            <w:r w:rsidRPr="00A922BF">
              <w:rPr>
                <w:rFonts w:ascii="Arial" w:hAnsi="Arial" w:cs="AL-Mohanad" w:hint="cs"/>
                <w:b/>
                <w:bCs/>
                <w:sz w:val="28"/>
                <w:szCs w:val="28"/>
                <w:rtl/>
              </w:rPr>
              <w:t xml:space="preserve"> </w:t>
            </w:r>
          </w:p>
        </w:tc>
        <w:tc>
          <w:tcPr>
            <w:tcW w:w="2599" w:type="dxa"/>
            <w:vMerge w:val="restart"/>
          </w:tcPr>
          <w:p w:rsidR="00D17049" w:rsidRPr="00A922BF" w:rsidRDefault="00D17049" w:rsidP="00D17049">
            <w:pPr>
              <w:numPr>
                <w:ilvl w:val="0"/>
                <w:numId w:val="11"/>
              </w:numPr>
              <w:bidi/>
              <w:rPr>
                <w:rFonts w:ascii="Arial" w:hAnsi="Arial" w:cs="AL-Mohanad"/>
                <w:b/>
                <w:bCs/>
                <w:sz w:val="28"/>
                <w:szCs w:val="28"/>
                <w:lang w:bidi="ar-EG"/>
              </w:rPr>
            </w:pPr>
            <w:r w:rsidRPr="00A922BF">
              <w:rPr>
                <w:rFonts w:ascii="Arial" w:hAnsi="Arial" w:cs="AL-Mohanad" w:hint="cs"/>
                <w:b/>
                <w:bCs/>
                <w:sz w:val="28"/>
                <w:szCs w:val="28"/>
                <w:rtl/>
                <w:lang w:bidi="ar-EG"/>
              </w:rPr>
              <w:lastRenderedPageBreak/>
              <w:t xml:space="preserve">إذكاء روح الحوار والمناقشة بين </w:t>
            </w:r>
            <w:r w:rsidRPr="00A922BF">
              <w:rPr>
                <w:rFonts w:ascii="Arial" w:hAnsi="Arial" w:cs="AL-Mohanad" w:hint="cs"/>
                <w:b/>
                <w:bCs/>
                <w:sz w:val="28"/>
                <w:szCs w:val="28"/>
                <w:rtl/>
                <w:lang w:bidi="ar-EG"/>
              </w:rPr>
              <w:lastRenderedPageBreak/>
              <w:t>الطلاب.</w:t>
            </w:r>
          </w:p>
          <w:p w:rsidR="00D17049" w:rsidRPr="00A922BF" w:rsidRDefault="00D17049" w:rsidP="00D17049">
            <w:pPr>
              <w:numPr>
                <w:ilvl w:val="0"/>
                <w:numId w:val="11"/>
              </w:numPr>
              <w:bidi/>
              <w:rPr>
                <w:rFonts w:ascii="Arial" w:hAnsi="Arial" w:cs="AL-Mohanad"/>
                <w:b/>
                <w:bCs/>
                <w:sz w:val="28"/>
                <w:szCs w:val="28"/>
                <w:lang w:bidi="ar-EG"/>
              </w:rPr>
            </w:pPr>
            <w:r w:rsidRPr="00A922BF">
              <w:rPr>
                <w:rFonts w:ascii="Arial" w:hAnsi="Arial" w:cs="AL-Mohanad" w:hint="cs"/>
                <w:b/>
                <w:bCs/>
                <w:sz w:val="28"/>
                <w:szCs w:val="28"/>
                <w:rtl/>
                <w:lang w:bidi="ar-EG"/>
              </w:rPr>
              <w:t>العناية بالبحث المعرفي الجماعي.</w:t>
            </w:r>
          </w:p>
          <w:p w:rsidR="00D17049" w:rsidRPr="00A922BF" w:rsidRDefault="00D17049" w:rsidP="00D17049">
            <w:pPr>
              <w:numPr>
                <w:ilvl w:val="0"/>
                <w:numId w:val="11"/>
              </w:numPr>
              <w:bidi/>
              <w:rPr>
                <w:rFonts w:ascii="Arial" w:hAnsi="Arial" w:cs="AL-Mohanad"/>
                <w:b/>
                <w:bCs/>
                <w:sz w:val="28"/>
                <w:szCs w:val="28"/>
                <w:rtl/>
                <w:lang w:bidi="ar-EG"/>
              </w:rPr>
            </w:pPr>
            <w:r w:rsidRPr="00A922BF">
              <w:rPr>
                <w:rFonts w:ascii="Arial" w:hAnsi="Arial" w:cs="AL-Mohanad" w:hint="cs"/>
                <w:b/>
                <w:bCs/>
                <w:sz w:val="28"/>
                <w:szCs w:val="28"/>
                <w:rtl/>
                <w:lang w:bidi="ar-EG"/>
              </w:rPr>
              <w:t xml:space="preserve">مشاركة الطالب في استنتاج الأحكام من الأدلة الشرعية. </w:t>
            </w:r>
          </w:p>
        </w:tc>
        <w:tc>
          <w:tcPr>
            <w:tcW w:w="2690" w:type="dxa"/>
            <w:vMerge w:val="restart"/>
          </w:tcPr>
          <w:p w:rsidR="00D17049" w:rsidRPr="00A922BF" w:rsidRDefault="00D17049" w:rsidP="00D17049">
            <w:pPr>
              <w:numPr>
                <w:ilvl w:val="0"/>
                <w:numId w:val="11"/>
              </w:numPr>
              <w:bidi/>
              <w:rPr>
                <w:rFonts w:ascii="Arial" w:hAnsi="Arial" w:cs="AL-Mohanad"/>
                <w:b/>
                <w:bCs/>
                <w:sz w:val="28"/>
                <w:szCs w:val="28"/>
                <w:lang w:bidi="ar-EG"/>
              </w:rPr>
            </w:pPr>
            <w:r w:rsidRPr="00A922BF">
              <w:rPr>
                <w:rFonts w:ascii="Arial" w:hAnsi="Arial" w:cs="AL-Mohanad" w:hint="cs"/>
                <w:b/>
                <w:bCs/>
                <w:sz w:val="28"/>
                <w:szCs w:val="28"/>
                <w:rtl/>
                <w:lang w:bidi="ar-EG"/>
              </w:rPr>
              <w:lastRenderedPageBreak/>
              <w:t>طرح أسئلة تقويمية دورية.</w:t>
            </w:r>
          </w:p>
          <w:p w:rsidR="00D17049" w:rsidRPr="00A922BF" w:rsidRDefault="00D17049" w:rsidP="00D17049">
            <w:pPr>
              <w:numPr>
                <w:ilvl w:val="0"/>
                <w:numId w:val="11"/>
              </w:numPr>
              <w:bidi/>
              <w:rPr>
                <w:rFonts w:ascii="Arial" w:hAnsi="Arial" w:cs="AL-Mohanad"/>
                <w:b/>
                <w:bCs/>
                <w:sz w:val="28"/>
                <w:szCs w:val="28"/>
                <w:rtl/>
                <w:lang w:bidi="ar-EG"/>
              </w:rPr>
            </w:pPr>
            <w:r w:rsidRPr="00A922BF">
              <w:rPr>
                <w:rFonts w:ascii="Arial" w:hAnsi="Arial" w:cs="AL-Mohanad" w:hint="cs"/>
                <w:b/>
                <w:bCs/>
                <w:sz w:val="28"/>
                <w:szCs w:val="28"/>
                <w:rtl/>
                <w:lang w:bidi="ar-EG"/>
              </w:rPr>
              <w:t xml:space="preserve">المشاركة في  </w:t>
            </w:r>
            <w:r w:rsidRPr="00A922BF">
              <w:rPr>
                <w:rFonts w:ascii="Arial" w:hAnsi="Arial" w:cs="AL-Mohanad" w:hint="cs"/>
                <w:b/>
                <w:bCs/>
                <w:sz w:val="28"/>
                <w:szCs w:val="28"/>
                <w:rtl/>
                <w:lang w:bidi="ar-EG"/>
              </w:rPr>
              <w:lastRenderedPageBreak/>
              <w:t>ورش العمل البحثي بين الطالب والأستاذ.</w:t>
            </w:r>
          </w:p>
          <w:p w:rsidR="00D17049" w:rsidRPr="00A922BF" w:rsidRDefault="00D17049" w:rsidP="00D17049">
            <w:pPr>
              <w:numPr>
                <w:ilvl w:val="0"/>
                <w:numId w:val="11"/>
              </w:numPr>
              <w:bidi/>
              <w:rPr>
                <w:rFonts w:ascii="Arial" w:hAnsi="Arial" w:cs="AL-Mohanad"/>
                <w:b/>
                <w:bCs/>
                <w:sz w:val="28"/>
                <w:szCs w:val="28"/>
                <w:lang w:bidi="ar-EG"/>
              </w:rPr>
            </w:pPr>
            <w:r w:rsidRPr="00A922BF">
              <w:rPr>
                <w:rFonts w:ascii="Arial" w:hAnsi="Arial" w:cs="AL-Mohanad" w:hint="cs"/>
                <w:b/>
                <w:bCs/>
                <w:sz w:val="28"/>
                <w:szCs w:val="28"/>
                <w:rtl/>
                <w:lang w:bidi="ar-EG"/>
              </w:rPr>
              <w:t xml:space="preserve">الاختبارات التحصيلية. </w:t>
            </w:r>
          </w:p>
          <w:p w:rsidR="00D17049" w:rsidRPr="00A922BF" w:rsidRDefault="00D17049" w:rsidP="00345442">
            <w:pPr>
              <w:bidi/>
              <w:ind w:left="567"/>
              <w:rPr>
                <w:rFonts w:ascii="Arial" w:hAnsi="Arial" w:cs="AL-Mohanad"/>
                <w:b/>
                <w:bCs/>
                <w:sz w:val="28"/>
                <w:szCs w:val="28"/>
                <w:rtl/>
                <w:lang w:bidi="ar-EG"/>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lastRenderedPageBreak/>
              <w:t>2.2</w:t>
            </w:r>
          </w:p>
        </w:tc>
        <w:tc>
          <w:tcPr>
            <w:tcW w:w="4833" w:type="dxa"/>
          </w:tcPr>
          <w:p w:rsidR="00D17049" w:rsidRPr="00A922BF" w:rsidRDefault="00D17049" w:rsidP="00345442">
            <w:pPr>
              <w:bidi/>
              <w:ind w:left="720"/>
              <w:rPr>
                <w:rFonts w:ascii="Arial" w:hAnsi="Arial" w:cs="AL-Mohanad"/>
                <w:b/>
                <w:bCs/>
                <w:sz w:val="28"/>
                <w:szCs w:val="28"/>
                <w:rtl/>
              </w:rPr>
            </w:pP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2.3</w:t>
            </w:r>
          </w:p>
        </w:tc>
        <w:tc>
          <w:tcPr>
            <w:tcW w:w="4833" w:type="dxa"/>
          </w:tcPr>
          <w:p w:rsidR="00D17049" w:rsidRPr="00A922BF" w:rsidRDefault="00D17049" w:rsidP="00345442">
            <w:pPr>
              <w:bidi/>
              <w:ind w:left="720"/>
              <w:rPr>
                <w:rFonts w:ascii="Arial" w:hAnsi="Arial" w:cs="AL-Mohanad"/>
                <w:b/>
                <w:bCs/>
                <w:sz w:val="28"/>
                <w:szCs w:val="28"/>
                <w:lang w:bidi="ar-EG"/>
              </w:rPr>
            </w:pPr>
            <w:r w:rsidRPr="00A922BF">
              <w:rPr>
                <w:rFonts w:ascii="Traditional Arabic" w:hAnsi="Traditional Arabic" w:cs="Traditional Arabic" w:hint="cs"/>
                <w:sz w:val="34"/>
                <w:szCs w:val="34"/>
                <w:rtl/>
              </w:rPr>
              <w:t xml:space="preserve">ج) </w:t>
            </w:r>
            <w:r w:rsidRPr="00A922BF">
              <w:rPr>
                <w:rFonts w:ascii="Traditional Arabic" w:hAnsi="Traditional Arabic" w:cs="Traditional Arabic"/>
                <w:sz w:val="34"/>
                <w:szCs w:val="34"/>
                <w:rtl/>
              </w:rPr>
              <w:t xml:space="preserve">أن </w:t>
            </w:r>
            <w:r w:rsidRPr="00A922BF">
              <w:rPr>
                <w:rFonts w:ascii="Traditional Arabic" w:hAnsi="Traditional Arabic" w:cs="Traditional Arabic" w:hint="cs"/>
                <w:sz w:val="34"/>
                <w:szCs w:val="34"/>
                <w:rtl/>
              </w:rPr>
              <w:t xml:space="preserve">يطبق المتعلمون ما تعلموه وأن تلازمهم </w:t>
            </w:r>
            <w:r w:rsidRPr="00A922BF">
              <w:rPr>
                <w:rFonts w:ascii="Traditional Arabic" w:hAnsi="Traditional Arabic" w:cs="Traditional Arabic"/>
                <w:sz w:val="34"/>
                <w:szCs w:val="34"/>
                <w:rtl/>
              </w:rPr>
              <w:t xml:space="preserve">الدراسة الشرعيّة </w:t>
            </w:r>
            <w:r w:rsidRPr="00A922BF">
              <w:rPr>
                <w:rFonts w:ascii="Traditional Arabic" w:hAnsi="Traditional Arabic" w:cs="Traditional Arabic" w:hint="cs"/>
                <w:sz w:val="34"/>
                <w:szCs w:val="34"/>
                <w:rtl/>
              </w:rPr>
              <w:t xml:space="preserve">حتى </w:t>
            </w:r>
            <w:r w:rsidRPr="00A922BF">
              <w:rPr>
                <w:rFonts w:ascii="Traditional Arabic" w:hAnsi="Traditional Arabic" w:cs="Traditional Arabic"/>
                <w:sz w:val="34"/>
                <w:szCs w:val="34"/>
                <w:rtl/>
              </w:rPr>
              <w:t>في مراحل التعليم ما بعد الجامعي (</w:t>
            </w:r>
            <w:r w:rsidRPr="00A922BF">
              <w:rPr>
                <w:rFonts w:ascii="Traditional Arabic" w:hAnsi="Traditional Arabic" w:cs="Traditional Arabic" w:hint="cs"/>
                <w:sz w:val="34"/>
                <w:szCs w:val="34"/>
                <w:rtl/>
              </w:rPr>
              <w:t xml:space="preserve"> </w:t>
            </w:r>
            <w:r w:rsidRPr="00A922BF">
              <w:rPr>
                <w:rFonts w:ascii="Traditional Arabic" w:hAnsi="Traditional Arabic" w:cs="Traditional Arabic"/>
                <w:sz w:val="34"/>
                <w:szCs w:val="34"/>
                <w:rtl/>
              </w:rPr>
              <w:t>الدراسات العليا</w:t>
            </w:r>
            <w:r w:rsidRPr="00A922BF">
              <w:rPr>
                <w:rFonts w:ascii="Traditional Arabic" w:hAnsi="Traditional Arabic" w:cs="Traditional Arabic" w:hint="cs"/>
                <w:sz w:val="34"/>
                <w:szCs w:val="34"/>
                <w:rtl/>
              </w:rPr>
              <w:t xml:space="preserve"> </w:t>
            </w:r>
            <w:r w:rsidRPr="00A922BF">
              <w:rPr>
                <w:rFonts w:ascii="Traditional Arabic" w:hAnsi="Traditional Arabic" w:cs="Traditional Arabic"/>
                <w:sz w:val="34"/>
                <w:szCs w:val="34"/>
                <w:rtl/>
              </w:rPr>
              <w:t xml:space="preserve">) بغية الاتصال المستمر </w:t>
            </w:r>
            <w:r w:rsidRPr="00A922BF">
              <w:rPr>
                <w:rFonts w:ascii="Traditional Arabic" w:hAnsi="Traditional Arabic" w:cs="Traditional Arabic" w:hint="cs"/>
                <w:sz w:val="34"/>
                <w:szCs w:val="34"/>
                <w:rtl/>
              </w:rPr>
              <w:t xml:space="preserve">بعلوم الشريعة </w:t>
            </w:r>
            <w:r w:rsidRPr="00A922BF">
              <w:rPr>
                <w:rFonts w:ascii="Traditional Arabic" w:hAnsi="Traditional Arabic" w:cs="Traditional Arabic"/>
                <w:sz w:val="34"/>
                <w:szCs w:val="34"/>
                <w:rtl/>
                <w:lang w:bidi="ar-EG"/>
              </w:rPr>
              <w:t>.</w:t>
            </w:r>
            <w:r w:rsidRPr="00A922BF">
              <w:rPr>
                <w:rFonts w:ascii="Arial" w:hAnsi="Arial" w:cs="AL-Mohanad" w:hint="cs"/>
                <w:b/>
                <w:bCs/>
                <w:sz w:val="28"/>
                <w:szCs w:val="28"/>
                <w:rtl/>
                <w:lang w:bidi="ar-EG"/>
              </w:rPr>
              <w:t xml:space="preserve"> </w:t>
            </w: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2.4</w:t>
            </w:r>
          </w:p>
        </w:tc>
        <w:tc>
          <w:tcPr>
            <w:tcW w:w="4833" w:type="dxa"/>
          </w:tcPr>
          <w:p w:rsidR="00D17049" w:rsidRPr="00A922BF" w:rsidRDefault="00D17049" w:rsidP="00345442">
            <w:pPr>
              <w:bidi/>
              <w:ind w:left="720"/>
              <w:rPr>
                <w:rFonts w:ascii="Arial" w:hAnsi="Arial" w:cs="AL-Mohanad"/>
                <w:b/>
                <w:bCs/>
                <w:sz w:val="28"/>
                <w:szCs w:val="28"/>
                <w:lang w:bidi="ar-EG"/>
              </w:rPr>
            </w:pP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2.5</w:t>
            </w:r>
          </w:p>
        </w:tc>
        <w:tc>
          <w:tcPr>
            <w:tcW w:w="4833" w:type="dxa"/>
          </w:tcPr>
          <w:p w:rsidR="00D17049" w:rsidRPr="00A922BF" w:rsidRDefault="00D17049" w:rsidP="00345442">
            <w:pPr>
              <w:bidi/>
              <w:ind w:left="720"/>
              <w:rPr>
                <w:rFonts w:ascii="Arial" w:hAnsi="Arial" w:cs="AL-Mohanad"/>
                <w:b/>
                <w:bCs/>
                <w:sz w:val="28"/>
                <w:szCs w:val="28"/>
              </w:rPr>
            </w:pP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b/>
                <w:bCs/>
                <w:sz w:val="22"/>
                <w:szCs w:val="22"/>
              </w:rPr>
            </w:pPr>
            <w:r w:rsidRPr="00A922BF">
              <w:rPr>
                <w:b/>
                <w:bCs/>
                <w:sz w:val="22"/>
                <w:szCs w:val="22"/>
              </w:rPr>
              <w:t>3.0</w:t>
            </w:r>
          </w:p>
        </w:tc>
        <w:tc>
          <w:tcPr>
            <w:tcW w:w="10122" w:type="dxa"/>
            <w:gridSpan w:val="3"/>
          </w:tcPr>
          <w:p w:rsidR="00D17049" w:rsidRPr="00A922BF" w:rsidRDefault="00D17049" w:rsidP="00345442">
            <w:pPr>
              <w:rPr>
                <w:b/>
                <w:bCs/>
                <w:sz w:val="22"/>
                <w:szCs w:val="22"/>
              </w:rPr>
            </w:pPr>
            <w:r w:rsidRPr="00A922BF">
              <w:rPr>
                <w:b/>
                <w:bCs/>
                <w:sz w:val="22"/>
                <w:szCs w:val="22"/>
              </w:rPr>
              <w:t>Interpersonal Skills &amp; Responsibility</w:t>
            </w:r>
          </w:p>
          <w:p w:rsidR="00D17049" w:rsidRPr="00A922BF" w:rsidRDefault="00D17049" w:rsidP="00345442">
            <w:pPr>
              <w:rPr>
                <w:sz w:val="22"/>
                <w:szCs w:val="22"/>
                <w:rtl/>
              </w:rPr>
            </w:pPr>
            <w:r w:rsidRPr="00A922BF">
              <w:rPr>
                <w:rFonts w:ascii="Arial" w:hAnsi="Arial" w:cs="AL-Mohanad"/>
                <w:bCs/>
                <w:sz w:val="28"/>
                <w:szCs w:val="28"/>
                <w:rtl/>
              </w:rPr>
              <w:t>مهارات التعامل مع الآخرين و تحمل المسؤولية</w:t>
            </w:r>
          </w:p>
        </w:tc>
      </w:tr>
      <w:tr w:rsidR="00D17049" w:rsidRPr="00A922BF" w:rsidTr="00345442">
        <w:tc>
          <w:tcPr>
            <w:tcW w:w="498" w:type="dxa"/>
          </w:tcPr>
          <w:p w:rsidR="00D17049" w:rsidRPr="00A922BF" w:rsidRDefault="00D17049" w:rsidP="00345442">
            <w:pPr>
              <w:rPr>
                <w:sz w:val="22"/>
                <w:szCs w:val="22"/>
              </w:rPr>
            </w:pPr>
            <w:r w:rsidRPr="00A922BF">
              <w:rPr>
                <w:sz w:val="22"/>
                <w:szCs w:val="22"/>
              </w:rPr>
              <w:t>3.1</w:t>
            </w:r>
          </w:p>
        </w:tc>
        <w:tc>
          <w:tcPr>
            <w:tcW w:w="4833" w:type="dxa"/>
          </w:tcPr>
          <w:p w:rsidR="00D17049" w:rsidRPr="00A922BF" w:rsidRDefault="00D17049" w:rsidP="00345442">
            <w:pPr>
              <w:pStyle w:val="a6"/>
              <w:jc w:val="both"/>
              <w:rPr>
                <w:rFonts w:ascii="Traditional Arabic" w:hAnsi="Traditional Arabic" w:cs="Traditional Arabic"/>
                <w:sz w:val="34"/>
                <w:szCs w:val="34"/>
                <w:rtl/>
              </w:rPr>
            </w:pPr>
            <w:r w:rsidRPr="00A922BF">
              <w:rPr>
                <w:rFonts w:ascii="Traditional Arabic" w:hAnsi="Traditional Arabic" w:cs="Traditional Arabic" w:hint="cs"/>
                <w:sz w:val="34"/>
                <w:szCs w:val="34"/>
                <w:rtl/>
              </w:rPr>
              <w:t xml:space="preserve">أ ) </w:t>
            </w:r>
            <w:r w:rsidRPr="00A922BF">
              <w:rPr>
                <w:rFonts w:ascii="Traditional Arabic" w:hAnsi="Traditional Arabic" w:cs="Traditional Arabic"/>
                <w:sz w:val="34"/>
                <w:szCs w:val="34"/>
                <w:rtl/>
              </w:rPr>
              <w:t xml:space="preserve">أن </w:t>
            </w:r>
            <w:r w:rsidRPr="00A922BF">
              <w:rPr>
                <w:rFonts w:ascii="Traditional Arabic" w:hAnsi="Traditional Arabic" w:cs="Traditional Arabic" w:hint="cs"/>
                <w:sz w:val="34"/>
                <w:szCs w:val="34"/>
                <w:rtl/>
              </w:rPr>
              <w:t>يساعد</w:t>
            </w:r>
            <w:r w:rsidRPr="00A922BF">
              <w:rPr>
                <w:rFonts w:ascii="Traditional Arabic" w:hAnsi="Traditional Arabic" w:cs="Traditional Arabic"/>
                <w:sz w:val="34"/>
                <w:szCs w:val="34"/>
                <w:rtl/>
              </w:rPr>
              <w:t xml:space="preserve"> </w:t>
            </w:r>
            <w:r w:rsidRPr="00A922BF">
              <w:rPr>
                <w:rFonts w:ascii="Traditional Arabic" w:hAnsi="Traditional Arabic" w:cs="Traditional Arabic" w:hint="cs"/>
                <w:sz w:val="34"/>
                <w:szCs w:val="34"/>
                <w:rtl/>
              </w:rPr>
              <w:t>ا</w:t>
            </w:r>
            <w:r w:rsidRPr="00A922BF">
              <w:rPr>
                <w:rFonts w:ascii="Traditional Arabic" w:hAnsi="Traditional Arabic" w:cs="Traditional Arabic"/>
                <w:sz w:val="34"/>
                <w:szCs w:val="34"/>
                <w:rtl/>
              </w:rPr>
              <w:t xml:space="preserve">لمتعلمين </w:t>
            </w:r>
            <w:r w:rsidRPr="00A922BF">
              <w:rPr>
                <w:rFonts w:ascii="Traditional Arabic" w:hAnsi="Traditional Arabic" w:cs="Traditional Arabic" w:hint="cs"/>
                <w:sz w:val="34"/>
                <w:szCs w:val="34"/>
                <w:rtl/>
              </w:rPr>
              <w:t xml:space="preserve">في الحصول على </w:t>
            </w:r>
            <w:r w:rsidRPr="00A922BF">
              <w:rPr>
                <w:rFonts w:ascii="Traditional Arabic" w:hAnsi="Traditional Arabic" w:cs="Traditional Arabic"/>
                <w:sz w:val="34"/>
                <w:szCs w:val="34"/>
                <w:rtl/>
              </w:rPr>
              <w:t>أفكار</w:t>
            </w:r>
            <w:r w:rsidRPr="00A922BF">
              <w:rPr>
                <w:rFonts w:ascii="Traditional Arabic" w:hAnsi="Traditional Arabic" w:cs="Traditional Arabic" w:hint="cs"/>
                <w:sz w:val="34"/>
                <w:szCs w:val="34"/>
                <w:rtl/>
              </w:rPr>
              <w:t xml:space="preserve"> </w:t>
            </w:r>
            <w:r w:rsidRPr="00A922BF">
              <w:rPr>
                <w:rFonts w:ascii="Traditional Arabic" w:hAnsi="Traditional Arabic" w:cs="Traditional Arabic"/>
                <w:sz w:val="34"/>
                <w:szCs w:val="34"/>
                <w:rtl/>
              </w:rPr>
              <w:t>متنوعة</w:t>
            </w:r>
            <w:r w:rsidRPr="00A922BF">
              <w:rPr>
                <w:rFonts w:ascii="Traditional Arabic" w:hAnsi="Traditional Arabic" w:cs="Traditional Arabic" w:hint="cs"/>
                <w:sz w:val="34"/>
                <w:szCs w:val="34"/>
                <w:rtl/>
              </w:rPr>
              <w:t xml:space="preserve"> </w:t>
            </w:r>
            <w:r w:rsidRPr="00A922BF">
              <w:rPr>
                <w:rFonts w:ascii="Traditional Arabic" w:hAnsi="Traditional Arabic" w:cs="Traditional Arabic"/>
                <w:sz w:val="34"/>
                <w:szCs w:val="34"/>
                <w:rtl/>
              </w:rPr>
              <w:t xml:space="preserve">ومتطورة لأنشطة شرعية صفية ولا صفية تساعد في تدعيم خبراتهم وتنمية مهاراتهم في </w:t>
            </w:r>
            <w:r w:rsidRPr="00A922BF">
              <w:rPr>
                <w:rFonts w:ascii="Traditional Arabic" w:hAnsi="Traditional Arabic" w:cs="Traditional Arabic" w:hint="cs"/>
                <w:sz w:val="34"/>
                <w:szCs w:val="34"/>
                <w:rtl/>
              </w:rPr>
              <w:t xml:space="preserve">علوم الشريعة </w:t>
            </w:r>
            <w:r w:rsidRPr="00A922BF">
              <w:rPr>
                <w:rFonts w:ascii="Traditional Arabic" w:hAnsi="Traditional Arabic" w:cs="Traditional Arabic"/>
                <w:sz w:val="34"/>
                <w:szCs w:val="34"/>
                <w:rtl/>
              </w:rPr>
              <w:t xml:space="preserve"> . </w:t>
            </w:r>
          </w:p>
          <w:p w:rsidR="00D17049" w:rsidRPr="00A922BF" w:rsidRDefault="00D17049" w:rsidP="00345442">
            <w:pPr>
              <w:bidi/>
              <w:ind w:left="720"/>
              <w:rPr>
                <w:rFonts w:ascii="Arial" w:hAnsi="Arial" w:cs="AL-Mohanad"/>
                <w:b/>
                <w:bCs/>
                <w:sz w:val="28"/>
                <w:szCs w:val="28"/>
              </w:rPr>
            </w:pPr>
          </w:p>
        </w:tc>
        <w:tc>
          <w:tcPr>
            <w:tcW w:w="2599" w:type="dxa"/>
            <w:vMerge w:val="restart"/>
          </w:tcPr>
          <w:p w:rsidR="00D17049" w:rsidRPr="00A922BF" w:rsidRDefault="00D17049" w:rsidP="00D17049">
            <w:pPr>
              <w:numPr>
                <w:ilvl w:val="0"/>
                <w:numId w:val="11"/>
              </w:numPr>
              <w:bidi/>
              <w:jc w:val="both"/>
              <w:rPr>
                <w:rFonts w:ascii="Arial" w:hAnsi="Arial" w:cs="AL-Mohanad"/>
                <w:b/>
                <w:bCs/>
                <w:sz w:val="28"/>
                <w:szCs w:val="28"/>
              </w:rPr>
            </w:pPr>
            <w:r w:rsidRPr="00A922BF">
              <w:rPr>
                <w:rFonts w:ascii="Arial" w:hAnsi="Arial" w:cs="AL-Mohanad" w:hint="cs"/>
                <w:b/>
                <w:bCs/>
                <w:sz w:val="28"/>
                <w:szCs w:val="28"/>
                <w:rtl/>
              </w:rPr>
              <w:t>تعزيز الثقة في نفس الطالب  وتشجيعه على الحوار والمناقشة.</w:t>
            </w:r>
          </w:p>
          <w:p w:rsidR="00D17049" w:rsidRPr="00A922BF" w:rsidRDefault="00D17049" w:rsidP="00D17049">
            <w:pPr>
              <w:numPr>
                <w:ilvl w:val="0"/>
                <w:numId w:val="11"/>
              </w:numPr>
              <w:bidi/>
              <w:jc w:val="both"/>
              <w:rPr>
                <w:rFonts w:ascii="Arial" w:hAnsi="Arial" w:cs="AL-Mohanad"/>
                <w:b/>
                <w:bCs/>
                <w:sz w:val="28"/>
                <w:szCs w:val="28"/>
              </w:rPr>
            </w:pPr>
            <w:r w:rsidRPr="00A922BF">
              <w:rPr>
                <w:rFonts w:ascii="Arial" w:hAnsi="Arial" w:cs="AL-Mohanad" w:hint="cs"/>
                <w:b/>
                <w:bCs/>
                <w:sz w:val="28"/>
                <w:szCs w:val="28"/>
                <w:rtl/>
              </w:rPr>
              <w:t>التعليم التعاوني.</w:t>
            </w:r>
          </w:p>
          <w:p w:rsidR="00D17049" w:rsidRPr="00A922BF" w:rsidRDefault="00D17049" w:rsidP="00D17049">
            <w:pPr>
              <w:numPr>
                <w:ilvl w:val="0"/>
                <w:numId w:val="11"/>
              </w:numPr>
              <w:bidi/>
              <w:jc w:val="both"/>
              <w:rPr>
                <w:rFonts w:ascii="Arial" w:hAnsi="Arial" w:cs="AL-Mohanad"/>
                <w:b/>
                <w:bCs/>
                <w:sz w:val="28"/>
                <w:szCs w:val="28"/>
              </w:rPr>
            </w:pPr>
            <w:r w:rsidRPr="00A922BF">
              <w:rPr>
                <w:rFonts w:ascii="Arial" w:hAnsi="Arial" w:cs="AL-Mohanad" w:hint="cs"/>
                <w:b/>
                <w:bCs/>
                <w:sz w:val="28"/>
                <w:szCs w:val="28"/>
                <w:rtl/>
              </w:rPr>
              <w:t xml:space="preserve">التكليف الجماعي. </w:t>
            </w:r>
          </w:p>
        </w:tc>
        <w:tc>
          <w:tcPr>
            <w:tcW w:w="2690" w:type="dxa"/>
            <w:vMerge w:val="restart"/>
          </w:tcPr>
          <w:p w:rsidR="00D17049" w:rsidRPr="00A922BF" w:rsidRDefault="00D17049" w:rsidP="00D17049">
            <w:pPr>
              <w:numPr>
                <w:ilvl w:val="0"/>
                <w:numId w:val="11"/>
              </w:numPr>
              <w:bidi/>
              <w:jc w:val="both"/>
              <w:rPr>
                <w:rFonts w:ascii="Arial" w:hAnsi="Arial" w:cs="AL-Mohanad"/>
                <w:b/>
                <w:bCs/>
                <w:sz w:val="28"/>
                <w:szCs w:val="28"/>
                <w:lang w:bidi="ar-EG"/>
              </w:rPr>
            </w:pPr>
            <w:r w:rsidRPr="00A922BF">
              <w:rPr>
                <w:rFonts w:ascii="Arial" w:hAnsi="Arial" w:cs="AL-Mohanad" w:hint="cs"/>
                <w:b/>
                <w:bCs/>
                <w:sz w:val="28"/>
                <w:szCs w:val="28"/>
                <w:rtl/>
                <w:lang w:bidi="ar-EG"/>
              </w:rPr>
              <w:t>طلب عرض مشترك أمام الطلاب.</w:t>
            </w:r>
          </w:p>
          <w:p w:rsidR="00D17049" w:rsidRPr="00A922BF" w:rsidRDefault="00D17049" w:rsidP="00D17049">
            <w:pPr>
              <w:numPr>
                <w:ilvl w:val="0"/>
                <w:numId w:val="11"/>
              </w:numPr>
              <w:bidi/>
              <w:jc w:val="both"/>
              <w:rPr>
                <w:rFonts w:ascii="Arial" w:hAnsi="Arial" w:cs="AL-Mohanad"/>
                <w:b/>
                <w:bCs/>
                <w:sz w:val="28"/>
                <w:szCs w:val="28"/>
                <w:lang w:bidi="ar-EG"/>
              </w:rPr>
            </w:pPr>
            <w:r w:rsidRPr="00A922BF">
              <w:rPr>
                <w:rFonts w:ascii="Arial" w:hAnsi="Arial" w:cs="AL-Mohanad" w:hint="cs"/>
                <w:b/>
                <w:bCs/>
                <w:sz w:val="28"/>
                <w:szCs w:val="28"/>
                <w:rtl/>
                <w:lang w:bidi="ar-EG"/>
              </w:rPr>
              <w:t>التقييم النهائي للتكاليف الجماعية ومناقشة الطلاب فيما قدموه، وإشراكهم في عملية التقويم.</w:t>
            </w:r>
          </w:p>
        </w:tc>
      </w:tr>
      <w:tr w:rsidR="00D17049" w:rsidRPr="00A922BF" w:rsidTr="00345442">
        <w:tc>
          <w:tcPr>
            <w:tcW w:w="498" w:type="dxa"/>
          </w:tcPr>
          <w:p w:rsidR="00D17049" w:rsidRPr="00A922BF" w:rsidRDefault="00D17049" w:rsidP="00345442">
            <w:pPr>
              <w:rPr>
                <w:sz w:val="22"/>
                <w:szCs w:val="22"/>
              </w:rPr>
            </w:pPr>
            <w:r w:rsidRPr="00A922BF">
              <w:rPr>
                <w:sz w:val="22"/>
                <w:szCs w:val="22"/>
              </w:rPr>
              <w:t>3.2</w:t>
            </w:r>
          </w:p>
        </w:tc>
        <w:tc>
          <w:tcPr>
            <w:tcW w:w="4833" w:type="dxa"/>
          </w:tcPr>
          <w:p w:rsidR="00D17049" w:rsidRPr="00A922BF" w:rsidRDefault="00D17049" w:rsidP="00345442">
            <w:pPr>
              <w:bidi/>
              <w:ind w:left="720"/>
              <w:rPr>
                <w:rFonts w:ascii="Arial" w:hAnsi="Arial" w:cs="AL-Mohanad"/>
                <w:b/>
                <w:bCs/>
                <w:sz w:val="28"/>
                <w:szCs w:val="28"/>
                <w:lang w:bidi="ar-EG"/>
              </w:rPr>
            </w:pPr>
            <w:r w:rsidRPr="00A922BF">
              <w:rPr>
                <w:rFonts w:ascii="Arial" w:hAnsi="Arial" w:cs="AL-Mohanad" w:hint="cs"/>
                <w:b/>
                <w:bCs/>
                <w:sz w:val="28"/>
                <w:szCs w:val="28"/>
                <w:rtl/>
                <w:lang w:bidi="ar-EG"/>
              </w:rPr>
              <w:t xml:space="preserve"> </w:t>
            </w:r>
            <w:r w:rsidRPr="00A922BF">
              <w:rPr>
                <w:rFonts w:ascii="Traditional Arabic" w:hAnsi="Traditional Arabic" w:cs="Traditional Arabic" w:hint="cs"/>
                <w:sz w:val="34"/>
                <w:szCs w:val="34"/>
                <w:rtl/>
              </w:rPr>
              <w:t xml:space="preserve">ب) أن يختار </w:t>
            </w:r>
            <w:r w:rsidRPr="00A922BF">
              <w:rPr>
                <w:rFonts w:ascii="Traditional Arabic" w:hAnsi="Traditional Arabic" w:cs="Traditional Arabic"/>
                <w:sz w:val="34"/>
                <w:szCs w:val="34"/>
                <w:rtl/>
              </w:rPr>
              <w:t xml:space="preserve">بشكل صحيح </w:t>
            </w:r>
            <w:r w:rsidRPr="00A922BF">
              <w:rPr>
                <w:rFonts w:ascii="Traditional Arabic" w:hAnsi="Traditional Arabic" w:cs="Traditional Arabic" w:hint="cs"/>
                <w:sz w:val="34"/>
                <w:szCs w:val="34"/>
                <w:rtl/>
              </w:rPr>
              <w:t>أ</w:t>
            </w:r>
            <w:r w:rsidRPr="00A922BF">
              <w:rPr>
                <w:rFonts w:ascii="Traditional Arabic" w:hAnsi="Traditional Arabic" w:cs="Traditional Arabic"/>
                <w:sz w:val="34"/>
                <w:szCs w:val="34"/>
                <w:rtl/>
              </w:rPr>
              <w:t xml:space="preserve">ساليب التقويم المختلفة للحكم على المستوى الشرعي للمتعلمين ، وتشخيص مواطن ضعفهم في المواد </w:t>
            </w:r>
            <w:r w:rsidRPr="00A922BF">
              <w:rPr>
                <w:rFonts w:ascii="Traditional Arabic" w:hAnsi="Traditional Arabic" w:cs="Traditional Arabic"/>
                <w:sz w:val="34"/>
                <w:szCs w:val="34"/>
                <w:rtl/>
                <w:lang w:bidi="ar-EG"/>
              </w:rPr>
              <w:t>الشرعية .</w:t>
            </w:r>
            <w:r w:rsidRPr="00A922BF">
              <w:rPr>
                <w:rFonts w:ascii="Arial" w:hAnsi="Arial" w:cs="AL-Mohanad" w:hint="cs"/>
                <w:b/>
                <w:bCs/>
                <w:sz w:val="28"/>
                <w:szCs w:val="28"/>
                <w:rtl/>
                <w:lang w:bidi="ar-EG"/>
              </w:rPr>
              <w:t xml:space="preserve"> </w:t>
            </w: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3.3</w:t>
            </w:r>
          </w:p>
        </w:tc>
        <w:tc>
          <w:tcPr>
            <w:tcW w:w="4833" w:type="dxa"/>
          </w:tcPr>
          <w:p w:rsidR="00D17049" w:rsidRPr="00A922BF" w:rsidRDefault="00D17049" w:rsidP="00345442">
            <w:pPr>
              <w:bidi/>
              <w:ind w:left="720"/>
              <w:rPr>
                <w:rFonts w:ascii="Arial" w:hAnsi="Arial" w:cs="AL-Mohanad"/>
                <w:b/>
                <w:bCs/>
                <w:sz w:val="28"/>
                <w:szCs w:val="28"/>
                <w:lang w:bidi="ar-EG"/>
              </w:rPr>
            </w:pP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3.4</w:t>
            </w:r>
          </w:p>
        </w:tc>
        <w:tc>
          <w:tcPr>
            <w:tcW w:w="4833" w:type="dxa"/>
          </w:tcPr>
          <w:p w:rsidR="00D17049" w:rsidRPr="00A922BF" w:rsidRDefault="00D17049" w:rsidP="00345442">
            <w:pPr>
              <w:bidi/>
              <w:ind w:left="720"/>
              <w:rPr>
                <w:rFonts w:ascii="Arial" w:hAnsi="Arial" w:cs="AL-Mohanad"/>
                <w:b/>
                <w:bCs/>
                <w:sz w:val="28"/>
                <w:szCs w:val="28"/>
                <w:lang w:bidi="ar-EG"/>
              </w:rPr>
            </w:pPr>
          </w:p>
        </w:tc>
        <w:tc>
          <w:tcPr>
            <w:tcW w:w="2599" w:type="dxa"/>
            <w:vMerge/>
          </w:tcPr>
          <w:p w:rsidR="00D17049" w:rsidRPr="00A922BF" w:rsidRDefault="00D17049" w:rsidP="00345442">
            <w:pPr>
              <w:rPr>
                <w:sz w:val="22"/>
                <w:szCs w:val="22"/>
              </w:rPr>
            </w:pPr>
          </w:p>
        </w:tc>
        <w:tc>
          <w:tcPr>
            <w:tcW w:w="2690" w:type="dxa"/>
            <w:vMerge/>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b/>
                <w:bCs/>
                <w:sz w:val="22"/>
                <w:szCs w:val="22"/>
              </w:rPr>
            </w:pPr>
            <w:r w:rsidRPr="00A922BF">
              <w:rPr>
                <w:b/>
                <w:bCs/>
                <w:sz w:val="22"/>
                <w:szCs w:val="22"/>
              </w:rPr>
              <w:t>4.0</w:t>
            </w:r>
          </w:p>
        </w:tc>
        <w:tc>
          <w:tcPr>
            <w:tcW w:w="10122" w:type="dxa"/>
            <w:gridSpan w:val="3"/>
          </w:tcPr>
          <w:p w:rsidR="00D17049" w:rsidRPr="00A922BF" w:rsidRDefault="00D17049" w:rsidP="00345442">
            <w:pPr>
              <w:rPr>
                <w:b/>
                <w:bCs/>
                <w:sz w:val="22"/>
                <w:szCs w:val="22"/>
              </w:rPr>
            </w:pPr>
            <w:r w:rsidRPr="00A922BF">
              <w:rPr>
                <w:b/>
                <w:bCs/>
                <w:sz w:val="22"/>
                <w:szCs w:val="22"/>
              </w:rPr>
              <w:t>Communication, Information Technology, Numerical</w:t>
            </w:r>
          </w:p>
          <w:p w:rsidR="00D17049" w:rsidRPr="00A922BF" w:rsidRDefault="00D17049" w:rsidP="00345442">
            <w:pPr>
              <w:rPr>
                <w:sz w:val="22"/>
                <w:szCs w:val="22"/>
                <w:rtl/>
              </w:rPr>
            </w:pPr>
            <w:r w:rsidRPr="00A922BF">
              <w:rPr>
                <w:rFonts w:ascii="Arial" w:hAnsi="Arial" w:cs="AL-Mohanad"/>
                <w:bCs/>
                <w:sz w:val="28"/>
                <w:szCs w:val="28"/>
                <w:rtl/>
              </w:rPr>
              <w:t>مهارات التواصل، وتقنية المعلومات، والمهارات العددية</w:t>
            </w:r>
          </w:p>
        </w:tc>
      </w:tr>
      <w:tr w:rsidR="00D17049" w:rsidRPr="00A922BF" w:rsidTr="00345442">
        <w:tc>
          <w:tcPr>
            <w:tcW w:w="498" w:type="dxa"/>
          </w:tcPr>
          <w:p w:rsidR="00D17049" w:rsidRPr="00A922BF" w:rsidRDefault="00D17049" w:rsidP="00345442">
            <w:pPr>
              <w:rPr>
                <w:sz w:val="22"/>
                <w:szCs w:val="22"/>
              </w:rPr>
            </w:pPr>
            <w:r w:rsidRPr="00A922BF">
              <w:rPr>
                <w:sz w:val="22"/>
                <w:szCs w:val="22"/>
              </w:rPr>
              <w:t>4.1</w:t>
            </w:r>
          </w:p>
        </w:tc>
        <w:tc>
          <w:tcPr>
            <w:tcW w:w="4833" w:type="dxa"/>
          </w:tcPr>
          <w:p w:rsidR="00D17049" w:rsidRPr="00A922BF" w:rsidRDefault="00D17049" w:rsidP="00345442">
            <w:pPr>
              <w:pStyle w:val="a6"/>
              <w:jc w:val="both"/>
              <w:rPr>
                <w:rFonts w:ascii="Arial" w:hAnsi="Arial" w:cs="AL-Mohanad"/>
                <w:b/>
                <w:bCs/>
                <w:sz w:val="28"/>
                <w:szCs w:val="28"/>
                <w:rtl/>
                <w:lang w:bidi="ar-EG"/>
              </w:rPr>
            </w:pPr>
            <w:r w:rsidRPr="00A922BF">
              <w:rPr>
                <w:rFonts w:ascii="Traditional Arabic" w:hAnsi="Traditional Arabic" w:cs="Traditional Arabic" w:hint="cs"/>
                <w:sz w:val="34"/>
                <w:szCs w:val="34"/>
                <w:rtl/>
              </w:rPr>
              <w:t xml:space="preserve">أ ) </w:t>
            </w:r>
            <w:r w:rsidRPr="00A922BF">
              <w:rPr>
                <w:rFonts w:ascii="Traditional Arabic" w:hAnsi="Traditional Arabic" w:cs="Traditional Arabic"/>
                <w:sz w:val="34"/>
                <w:szCs w:val="34"/>
                <w:rtl/>
              </w:rPr>
              <w:t xml:space="preserve">أن </w:t>
            </w:r>
            <w:r w:rsidRPr="00A922BF">
              <w:rPr>
                <w:rFonts w:ascii="Traditional Arabic" w:hAnsi="Traditional Arabic" w:cs="Traditional Arabic" w:hint="cs"/>
                <w:sz w:val="34"/>
                <w:szCs w:val="34"/>
                <w:rtl/>
              </w:rPr>
              <w:t>يتواصل مع</w:t>
            </w:r>
            <w:r w:rsidRPr="00A922BF">
              <w:rPr>
                <w:rFonts w:ascii="Traditional Arabic" w:hAnsi="Traditional Arabic" w:cs="Traditional Arabic"/>
                <w:sz w:val="34"/>
                <w:szCs w:val="34"/>
                <w:rtl/>
              </w:rPr>
              <w:t xml:space="preserve"> </w:t>
            </w:r>
            <w:r w:rsidRPr="00A922BF">
              <w:rPr>
                <w:rFonts w:ascii="Traditional Arabic" w:hAnsi="Traditional Arabic" w:cs="Traditional Arabic" w:hint="cs"/>
                <w:sz w:val="34"/>
                <w:szCs w:val="34"/>
                <w:rtl/>
              </w:rPr>
              <w:t>المتعلمين</w:t>
            </w:r>
            <w:r w:rsidRPr="00A922BF">
              <w:rPr>
                <w:rFonts w:ascii="Traditional Arabic" w:hAnsi="Traditional Arabic" w:cs="Traditional Arabic"/>
                <w:sz w:val="34"/>
                <w:szCs w:val="34"/>
                <w:rtl/>
              </w:rPr>
              <w:t xml:space="preserve"> </w:t>
            </w:r>
            <w:r w:rsidRPr="00A922BF">
              <w:rPr>
                <w:rFonts w:ascii="Traditional Arabic" w:hAnsi="Traditional Arabic" w:cs="Traditional Arabic" w:hint="cs"/>
                <w:sz w:val="34"/>
                <w:szCs w:val="34"/>
                <w:rtl/>
              </w:rPr>
              <w:t xml:space="preserve">ويكون </w:t>
            </w:r>
            <w:r w:rsidRPr="00A922BF">
              <w:rPr>
                <w:rFonts w:ascii="Traditional Arabic" w:hAnsi="Traditional Arabic" w:cs="Traditional Arabic"/>
                <w:sz w:val="34"/>
                <w:szCs w:val="34"/>
                <w:rtl/>
              </w:rPr>
              <w:t xml:space="preserve">نموذجاً للمستمع الجيد لآرائهم ، وأفكارهم ، ومعلوماتهم بما يشجعهم </w:t>
            </w:r>
            <w:r w:rsidRPr="00A922BF">
              <w:rPr>
                <w:rFonts w:ascii="Traditional Arabic" w:hAnsi="Traditional Arabic" w:cs="Traditional Arabic"/>
                <w:sz w:val="34"/>
                <w:szCs w:val="34"/>
                <w:rtl/>
              </w:rPr>
              <w:lastRenderedPageBreak/>
              <w:t>على المشاركة والتعبير</w:t>
            </w:r>
            <w:r w:rsidRPr="00A922BF">
              <w:rPr>
                <w:rFonts w:ascii="Traditional Arabic" w:hAnsi="Traditional Arabic" w:cs="Traditional Arabic"/>
                <w:sz w:val="34"/>
                <w:szCs w:val="34"/>
                <w:rtl/>
                <w:lang w:eastAsia="en-US" w:bidi="ar-EG"/>
              </w:rPr>
              <w:t>.</w:t>
            </w:r>
            <w:r w:rsidRPr="00A922BF">
              <w:rPr>
                <w:rFonts w:ascii="Traditional Arabic" w:hAnsi="Traditional Arabic" w:cs="Traditional Arabic" w:hint="cs"/>
                <w:sz w:val="34"/>
                <w:szCs w:val="34"/>
                <w:rtl/>
                <w:lang w:eastAsia="en-US" w:bidi="ar-EG"/>
              </w:rPr>
              <w:t xml:space="preserve"> </w:t>
            </w:r>
          </w:p>
        </w:tc>
        <w:tc>
          <w:tcPr>
            <w:tcW w:w="2599" w:type="dxa"/>
          </w:tcPr>
          <w:p w:rsidR="00D17049" w:rsidRPr="00A922BF" w:rsidRDefault="00D17049" w:rsidP="00D17049">
            <w:pPr>
              <w:numPr>
                <w:ilvl w:val="0"/>
                <w:numId w:val="11"/>
              </w:numPr>
              <w:rPr>
                <w:sz w:val="22"/>
                <w:szCs w:val="22"/>
                <w:lang w:bidi="ar-EG"/>
              </w:rPr>
            </w:pPr>
            <w:r w:rsidRPr="00A922BF">
              <w:rPr>
                <w:rFonts w:hint="cs"/>
                <w:sz w:val="22"/>
                <w:szCs w:val="22"/>
                <w:rtl/>
              </w:rPr>
              <w:lastRenderedPageBreak/>
              <w:t>حل المشكلات.</w:t>
            </w:r>
          </w:p>
          <w:p w:rsidR="00D17049" w:rsidRPr="00A922BF" w:rsidRDefault="00D17049" w:rsidP="00D17049">
            <w:pPr>
              <w:numPr>
                <w:ilvl w:val="0"/>
                <w:numId w:val="11"/>
              </w:numPr>
              <w:rPr>
                <w:sz w:val="22"/>
                <w:szCs w:val="22"/>
                <w:lang w:bidi="ar-EG"/>
              </w:rPr>
            </w:pPr>
            <w:r w:rsidRPr="00A922BF">
              <w:rPr>
                <w:rFonts w:hint="cs"/>
                <w:sz w:val="22"/>
                <w:szCs w:val="22"/>
                <w:rtl/>
                <w:lang w:bidi="ar-EG"/>
              </w:rPr>
              <w:t>المشروعات الجماعية والفردية.</w:t>
            </w:r>
          </w:p>
          <w:p w:rsidR="00D17049" w:rsidRPr="00A922BF" w:rsidRDefault="00D17049" w:rsidP="00D17049">
            <w:pPr>
              <w:numPr>
                <w:ilvl w:val="0"/>
                <w:numId w:val="11"/>
              </w:numPr>
              <w:rPr>
                <w:sz w:val="22"/>
                <w:szCs w:val="22"/>
                <w:lang w:bidi="ar-EG"/>
              </w:rPr>
            </w:pPr>
            <w:r w:rsidRPr="00A922BF">
              <w:rPr>
                <w:rFonts w:hint="cs"/>
                <w:sz w:val="22"/>
                <w:szCs w:val="22"/>
                <w:rtl/>
                <w:lang w:bidi="ar-EG"/>
              </w:rPr>
              <w:lastRenderedPageBreak/>
              <w:t>العروض التقديمية.</w:t>
            </w:r>
          </w:p>
          <w:p w:rsidR="00D17049" w:rsidRPr="00A922BF" w:rsidRDefault="00D17049" w:rsidP="00D17049">
            <w:pPr>
              <w:numPr>
                <w:ilvl w:val="0"/>
                <w:numId w:val="11"/>
              </w:numPr>
              <w:rPr>
                <w:sz w:val="22"/>
                <w:szCs w:val="22"/>
                <w:lang w:bidi="ar-EG"/>
              </w:rPr>
            </w:pPr>
            <w:r w:rsidRPr="00A922BF">
              <w:rPr>
                <w:rFonts w:hint="cs"/>
                <w:sz w:val="22"/>
                <w:szCs w:val="22"/>
                <w:rtl/>
                <w:lang w:bidi="ar-EG"/>
              </w:rPr>
              <w:t>عرض التقارير.</w:t>
            </w:r>
          </w:p>
        </w:tc>
        <w:tc>
          <w:tcPr>
            <w:tcW w:w="2690" w:type="dxa"/>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lastRenderedPageBreak/>
              <w:t>4.2</w:t>
            </w:r>
          </w:p>
        </w:tc>
        <w:tc>
          <w:tcPr>
            <w:tcW w:w="4833" w:type="dxa"/>
          </w:tcPr>
          <w:p w:rsidR="00D17049" w:rsidRPr="00A922BF" w:rsidRDefault="00D17049" w:rsidP="00345442">
            <w:pPr>
              <w:pStyle w:val="a6"/>
              <w:jc w:val="both"/>
              <w:rPr>
                <w:rFonts w:ascii="Traditional Arabic" w:hAnsi="Traditional Arabic" w:cs="Traditional Arabic"/>
                <w:sz w:val="34"/>
                <w:szCs w:val="34"/>
                <w:rtl/>
                <w:lang w:eastAsia="en-US" w:bidi="ar-EG"/>
              </w:rPr>
            </w:pPr>
          </w:p>
          <w:p w:rsidR="00D17049" w:rsidRPr="00A922BF" w:rsidRDefault="00D17049" w:rsidP="00345442">
            <w:pPr>
              <w:bidi/>
              <w:ind w:left="720"/>
              <w:rPr>
                <w:rFonts w:ascii="Arial" w:hAnsi="Arial" w:cs="AL-Mohanad"/>
                <w:b/>
                <w:bCs/>
                <w:sz w:val="28"/>
                <w:szCs w:val="28"/>
                <w:lang w:bidi="ar-EG"/>
              </w:rPr>
            </w:pPr>
            <w:r w:rsidRPr="00A922BF">
              <w:rPr>
                <w:rFonts w:ascii="Traditional Arabic" w:hAnsi="Traditional Arabic" w:cs="Traditional Arabic" w:hint="cs"/>
                <w:sz w:val="34"/>
                <w:szCs w:val="34"/>
                <w:rtl/>
                <w:lang w:bidi="ar-EG"/>
              </w:rPr>
              <w:t xml:space="preserve">ب ) </w:t>
            </w:r>
            <w:r w:rsidRPr="00A922BF">
              <w:rPr>
                <w:rFonts w:ascii="Traditional Arabic" w:hAnsi="Traditional Arabic" w:cs="Traditional Arabic" w:hint="cs"/>
                <w:sz w:val="32"/>
                <w:szCs w:val="32"/>
                <w:rtl/>
              </w:rPr>
              <w:t>أن يوضح</w:t>
            </w:r>
            <w:r w:rsidRPr="00A922BF">
              <w:rPr>
                <w:rFonts w:ascii="Traditional Arabic" w:hAnsi="Traditional Arabic" w:cs="Traditional Arabic"/>
                <w:sz w:val="32"/>
                <w:szCs w:val="32"/>
                <w:rtl/>
              </w:rPr>
              <w:t xml:space="preserve"> </w:t>
            </w:r>
            <w:r w:rsidRPr="00A922BF">
              <w:rPr>
                <w:rFonts w:ascii="Traditional Arabic" w:hAnsi="Traditional Arabic" w:cs="Traditional Arabic" w:hint="cs"/>
                <w:sz w:val="32"/>
                <w:szCs w:val="32"/>
                <w:rtl/>
              </w:rPr>
              <w:t>للم</w:t>
            </w:r>
            <w:r w:rsidRPr="00A922BF">
              <w:rPr>
                <w:rFonts w:ascii="Traditional Arabic" w:hAnsi="Traditional Arabic" w:cs="Traditional Arabic"/>
                <w:sz w:val="32"/>
                <w:szCs w:val="32"/>
                <w:rtl/>
              </w:rPr>
              <w:t xml:space="preserve">تعلمين </w:t>
            </w:r>
            <w:r w:rsidRPr="00A922BF">
              <w:rPr>
                <w:rFonts w:ascii="Traditional Arabic" w:hAnsi="Traditional Arabic" w:cs="Traditional Arabic" w:hint="cs"/>
                <w:sz w:val="32"/>
                <w:szCs w:val="32"/>
                <w:rtl/>
              </w:rPr>
              <w:t>ال</w:t>
            </w:r>
            <w:r w:rsidRPr="00A922BF">
              <w:rPr>
                <w:rFonts w:ascii="Traditional Arabic" w:hAnsi="Traditional Arabic" w:cs="Traditional Arabic"/>
                <w:sz w:val="32"/>
                <w:szCs w:val="32"/>
                <w:rtl/>
              </w:rPr>
              <w:t xml:space="preserve">معلومات </w:t>
            </w:r>
            <w:r w:rsidRPr="00A922BF">
              <w:rPr>
                <w:rFonts w:ascii="Traditional Arabic" w:hAnsi="Traditional Arabic" w:cs="Traditional Arabic" w:hint="cs"/>
                <w:sz w:val="32"/>
                <w:szCs w:val="32"/>
                <w:rtl/>
              </w:rPr>
              <w:t>ال</w:t>
            </w:r>
            <w:r w:rsidRPr="00A922BF">
              <w:rPr>
                <w:rFonts w:ascii="Traditional Arabic" w:hAnsi="Traditional Arabic" w:cs="Traditional Arabic"/>
                <w:sz w:val="32"/>
                <w:szCs w:val="32"/>
                <w:rtl/>
              </w:rPr>
              <w:t xml:space="preserve">شرعيَّة </w:t>
            </w:r>
            <w:r w:rsidRPr="00A922BF">
              <w:rPr>
                <w:rFonts w:ascii="Traditional Arabic" w:hAnsi="Traditional Arabic" w:cs="Traditional Arabic" w:hint="cs"/>
                <w:sz w:val="32"/>
                <w:szCs w:val="32"/>
                <w:rtl/>
              </w:rPr>
              <w:t>ال</w:t>
            </w:r>
            <w:r w:rsidRPr="00A922BF">
              <w:rPr>
                <w:rFonts w:ascii="Traditional Arabic" w:hAnsi="Traditional Arabic" w:cs="Traditional Arabic"/>
                <w:sz w:val="32"/>
                <w:szCs w:val="32"/>
                <w:rtl/>
              </w:rPr>
              <w:t>صحيحة</w:t>
            </w:r>
            <w:r w:rsidRPr="00A922BF">
              <w:rPr>
                <w:rFonts w:ascii="Traditional Arabic" w:hAnsi="Traditional Arabic" w:cs="Traditional Arabic" w:hint="cs"/>
                <w:sz w:val="32"/>
                <w:szCs w:val="32"/>
                <w:rtl/>
              </w:rPr>
              <w:t xml:space="preserve"> </w:t>
            </w:r>
            <w:r w:rsidRPr="00A922BF">
              <w:rPr>
                <w:rFonts w:ascii="Traditional Arabic" w:hAnsi="Traditional Arabic" w:cs="Traditional Arabic"/>
                <w:sz w:val="32"/>
                <w:szCs w:val="32"/>
                <w:rtl/>
              </w:rPr>
              <w:t xml:space="preserve"> </w:t>
            </w:r>
            <w:r w:rsidRPr="00A922BF">
              <w:rPr>
                <w:rFonts w:ascii="Traditional Arabic" w:hAnsi="Traditional Arabic" w:cs="Traditional Arabic" w:hint="cs"/>
                <w:sz w:val="32"/>
                <w:szCs w:val="32"/>
                <w:rtl/>
              </w:rPr>
              <w:t xml:space="preserve">التي </w:t>
            </w:r>
            <w:r w:rsidRPr="00A922BF">
              <w:rPr>
                <w:rFonts w:ascii="Traditional Arabic" w:hAnsi="Traditional Arabic" w:cs="Traditional Arabic"/>
                <w:sz w:val="32"/>
                <w:szCs w:val="32"/>
                <w:rtl/>
              </w:rPr>
              <w:t>تعينهم على الفهم ، والتواصل</w:t>
            </w:r>
            <w:r w:rsidRPr="00A922BF">
              <w:rPr>
                <w:rFonts w:ascii="Traditional Arabic" w:hAnsi="Traditional Arabic" w:cs="Traditional Arabic"/>
                <w:sz w:val="32"/>
                <w:szCs w:val="32"/>
                <w:rtl/>
                <w:lang w:bidi="ar-EG"/>
              </w:rPr>
              <w:t>.</w:t>
            </w:r>
            <w:r w:rsidRPr="00A922BF">
              <w:rPr>
                <w:rFonts w:ascii="Arial" w:hAnsi="Arial" w:cs="AL-Mohanad" w:hint="cs"/>
                <w:b/>
                <w:bCs/>
                <w:sz w:val="28"/>
                <w:szCs w:val="28"/>
                <w:rtl/>
                <w:lang w:bidi="ar-EG"/>
              </w:rPr>
              <w:t xml:space="preserve"> </w:t>
            </w:r>
          </w:p>
        </w:tc>
        <w:tc>
          <w:tcPr>
            <w:tcW w:w="2599" w:type="dxa"/>
          </w:tcPr>
          <w:p w:rsidR="00D17049" w:rsidRPr="00A922BF" w:rsidRDefault="00D17049" w:rsidP="00345442">
            <w:pPr>
              <w:rPr>
                <w:sz w:val="22"/>
                <w:szCs w:val="22"/>
              </w:rPr>
            </w:pPr>
          </w:p>
        </w:tc>
        <w:tc>
          <w:tcPr>
            <w:tcW w:w="2690" w:type="dxa"/>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4.1</w:t>
            </w:r>
          </w:p>
        </w:tc>
        <w:tc>
          <w:tcPr>
            <w:tcW w:w="4833" w:type="dxa"/>
          </w:tcPr>
          <w:p w:rsidR="00D17049" w:rsidRPr="00A922BF" w:rsidRDefault="00D17049" w:rsidP="00345442">
            <w:pPr>
              <w:bidi/>
              <w:ind w:left="720"/>
              <w:rPr>
                <w:rFonts w:ascii="Arial" w:hAnsi="Arial" w:cs="AL-Mohanad"/>
                <w:b/>
                <w:bCs/>
                <w:sz w:val="28"/>
                <w:szCs w:val="28"/>
                <w:lang w:bidi="ar-EG"/>
              </w:rPr>
            </w:pPr>
          </w:p>
        </w:tc>
        <w:tc>
          <w:tcPr>
            <w:tcW w:w="2599" w:type="dxa"/>
          </w:tcPr>
          <w:p w:rsidR="00D17049" w:rsidRPr="00A922BF" w:rsidRDefault="00D17049" w:rsidP="00345442">
            <w:pPr>
              <w:bidi/>
              <w:ind w:left="720"/>
              <w:jc w:val="both"/>
              <w:rPr>
                <w:rFonts w:ascii="Arial" w:hAnsi="Arial" w:cs="AL-Mohanad"/>
                <w:b/>
                <w:bCs/>
                <w:sz w:val="28"/>
                <w:szCs w:val="28"/>
                <w:lang w:bidi="ar-EG"/>
              </w:rPr>
            </w:pPr>
          </w:p>
        </w:tc>
        <w:tc>
          <w:tcPr>
            <w:tcW w:w="2690" w:type="dxa"/>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4.2</w:t>
            </w:r>
          </w:p>
        </w:tc>
        <w:tc>
          <w:tcPr>
            <w:tcW w:w="4833" w:type="dxa"/>
          </w:tcPr>
          <w:p w:rsidR="00D17049" w:rsidRPr="00A922BF" w:rsidRDefault="00D17049" w:rsidP="00345442">
            <w:pPr>
              <w:rPr>
                <w:sz w:val="22"/>
                <w:szCs w:val="22"/>
              </w:rPr>
            </w:pPr>
          </w:p>
        </w:tc>
        <w:tc>
          <w:tcPr>
            <w:tcW w:w="2599" w:type="dxa"/>
          </w:tcPr>
          <w:p w:rsidR="00D17049" w:rsidRPr="00A922BF" w:rsidRDefault="00D17049" w:rsidP="00345442">
            <w:pPr>
              <w:rPr>
                <w:sz w:val="22"/>
                <w:szCs w:val="22"/>
              </w:rPr>
            </w:pPr>
          </w:p>
        </w:tc>
        <w:tc>
          <w:tcPr>
            <w:tcW w:w="2690" w:type="dxa"/>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b/>
                <w:bCs/>
                <w:sz w:val="22"/>
                <w:szCs w:val="22"/>
              </w:rPr>
            </w:pPr>
            <w:r w:rsidRPr="00A922BF">
              <w:rPr>
                <w:b/>
                <w:bCs/>
                <w:sz w:val="22"/>
                <w:szCs w:val="22"/>
              </w:rPr>
              <w:t>5.0</w:t>
            </w:r>
          </w:p>
        </w:tc>
        <w:tc>
          <w:tcPr>
            <w:tcW w:w="10122" w:type="dxa"/>
            <w:gridSpan w:val="3"/>
          </w:tcPr>
          <w:p w:rsidR="00D17049" w:rsidRPr="00A922BF" w:rsidRDefault="00D17049" w:rsidP="00345442">
            <w:pPr>
              <w:rPr>
                <w:b/>
                <w:bCs/>
                <w:sz w:val="22"/>
                <w:szCs w:val="22"/>
              </w:rPr>
            </w:pPr>
            <w:r w:rsidRPr="00A922BF">
              <w:rPr>
                <w:b/>
                <w:bCs/>
                <w:sz w:val="22"/>
                <w:szCs w:val="22"/>
              </w:rPr>
              <w:t xml:space="preserve">Psychomotor                </w:t>
            </w:r>
            <w:r w:rsidRPr="00A922BF">
              <w:rPr>
                <w:rFonts w:ascii="Arial" w:hAnsi="Arial" w:cs="AL-Mohanad" w:hint="cs"/>
                <w:bCs/>
                <w:sz w:val="28"/>
                <w:szCs w:val="28"/>
                <w:rtl/>
              </w:rPr>
              <w:t>نفس حركية</w:t>
            </w:r>
          </w:p>
        </w:tc>
      </w:tr>
      <w:tr w:rsidR="00D17049" w:rsidRPr="00A922BF" w:rsidTr="00345442">
        <w:tc>
          <w:tcPr>
            <w:tcW w:w="498" w:type="dxa"/>
          </w:tcPr>
          <w:p w:rsidR="00D17049" w:rsidRPr="00A922BF" w:rsidRDefault="00D17049" w:rsidP="00345442">
            <w:pPr>
              <w:rPr>
                <w:sz w:val="22"/>
                <w:szCs w:val="22"/>
              </w:rPr>
            </w:pPr>
            <w:r w:rsidRPr="00A922BF">
              <w:rPr>
                <w:sz w:val="22"/>
                <w:szCs w:val="22"/>
              </w:rPr>
              <w:t>5.1</w:t>
            </w:r>
          </w:p>
        </w:tc>
        <w:tc>
          <w:tcPr>
            <w:tcW w:w="4833" w:type="dxa"/>
            <w:vMerge w:val="restart"/>
          </w:tcPr>
          <w:p w:rsidR="00D17049" w:rsidRPr="00A922BF" w:rsidRDefault="00D17049" w:rsidP="00345442">
            <w:pPr>
              <w:jc w:val="center"/>
              <w:rPr>
                <w:sz w:val="22"/>
                <w:szCs w:val="22"/>
              </w:rPr>
            </w:pPr>
            <w:r w:rsidRPr="00A922BF">
              <w:rPr>
                <w:rFonts w:ascii="Arial" w:hAnsi="Arial" w:cs="AL-Mohanad" w:hint="cs"/>
                <w:sz w:val="28"/>
                <w:szCs w:val="28"/>
                <w:rtl/>
              </w:rPr>
              <w:t>لا ينطبق</w:t>
            </w:r>
          </w:p>
        </w:tc>
        <w:tc>
          <w:tcPr>
            <w:tcW w:w="2599" w:type="dxa"/>
          </w:tcPr>
          <w:p w:rsidR="00D17049" w:rsidRPr="00A922BF" w:rsidRDefault="00D17049" w:rsidP="00345442">
            <w:pPr>
              <w:rPr>
                <w:sz w:val="22"/>
                <w:szCs w:val="22"/>
              </w:rPr>
            </w:pPr>
          </w:p>
        </w:tc>
        <w:tc>
          <w:tcPr>
            <w:tcW w:w="2690" w:type="dxa"/>
          </w:tcPr>
          <w:p w:rsidR="00D17049" w:rsidRPr="00A922BF" w:rsidRDefault="00D17049" w:rsidP="00345442">
            <w:pPr>
              <w:rPr>
                <w:sz w:val="22"/>
                <w:szCs w:val="22"/>
              </w:rPr>
            </w:pPr>
          </w:p>
        </w:tc>
      </w:tr>
      <w:tr w:rsidR="00D17049" w:rsidRPr="00A922BF" w:rsidTr="00345442">
        <w:tc>
          <w:tcPr>
            <w:tcW w:w="498" w:type="dxa"/>
          </w:tcPr>
          <w:p w:rsidR="00D17049" w:rsidRPr="00A922BF" w:rsidRDefault="00D17049" w:rsidP="00345442">
            <w:pPr>
              <w:rPr>
                <w:sz w:val="22"/>
                <w:szCs w:val="22"/>
              </w:rPr>
            </w:pPr>
            <w:r w:rsidRPr="00A922BF">
              <w:rPr>
                <w:sz w:val="22"/>
                <w:szCs w:val="22"/>
              </w:rPr>
              <w:t>5.2</w:t>
            </w:r>
          </w:p>
        </w:tc>
        <w:tc>
          <w:tcPr>
            <w:tcW w:w="4833" w:type="dxa"/>
            <w:vMerge/>
          </w:tcPr>
          <w:p w:rsidR="00D17049" w:rsidRPr="00A922BF" w:rsidRDefault="00D17049" w:rsidP="00345442">
            <w:pPr>
              <w:rPr>
                <w:sz w:val="22"/>
                <w:szCs w:val="22"/>
              </w:rPr>
            </w:pPr>
          </w:p>
        </w:tc>
        <w:tc>
          <w:tcPr>
            <w:tcW w:w="2599" w:type="dxa"/>
          </w:tcPr>
          <w:p w:rsidR="00D17049" w:rsidRPr="00A922BF" w:rsidRDefault="00D17049" w:rsidP="00345442">
            <w:pPr>
              <w:rPr>
                <w:sz w:val="22"/>
                <w:szCs w:val="22"/>
              </w:rPr>
            </w:pPr>
          </w:p>
        </w:tc>
        <w:tc>
          <w:tcPr>
            <w:tcW w:w="2690" w:type="dxa"/>
          </w:tcPr>
          <w:p w:rsidR="00D17049" w:rsidRPr="00A922BF" w:rsidRDefault="00D17049" w:rsidP="00345442">
            <w:pPr>
              <w:rPr>
                <w:sz w:val="22"/>
                <w:szCs w:val="22"/>
              </w:rPr>
            </w:pPr>
          </w:p>
        </w:tc>
      </w:tr>
    </w:tbl>
    <w:p w:rsidR="00D17049" w:rsidRPr="00A922BF" w:rsidRDefault="00D17049" w:rsidP="00D17049">
      <w:pPr>
        <w:tabs>
          <w:tab w:val="left" w:pos="1560"/>
          <w:tab w:val="center" w:pos="4320"/>
        </w:tabs>
        <w:rPr>
          <w:b/>
          <w:bCs/>
          <w:sz w:val="22"/>
          <w:szCs w:val="22"/>
        </w:rPr>
      </w:pPr>
      <w:r w:rsidRPr="00A922BF">
        <w:rPr>
          <w:b/>
          <w:bCs/>
          <w:sz w:val="22"/>
          <w:szCs w:val="22"/>
        </w:rPr>
        <w:tab/>
      </w:r>
    </w:p>
    <w:p w:rsidR="00D17049" w:rsidRPr="00A922BF" w:rsidRDefault="00D17049" w:rsidP="00D17049">
      <w:pPr>
        <w:tabs>
          <w:tab w:val="left" w:pos="1560"/>
          <w:tab w:val="center" w:pos="4320"/>
        </w:tabs>
        <w:jc w:val="center"/>
        <w:rPr>
          <w:b/>
          <w:bCs/>
          <w:sz w:val="22"/>
          <w:szCs w:val="22"/>
        </w:rPr>
      </w:pPr>
    </w:p>
    <w:p w:rsidR="00D17049" w:rsidRPr="00A922BF" w:rsidRDefault="00D17049" w:rsidP="00D17049">
      <w:pPr>
        <w:tabs>
          <w:tab w:val="left" w:pos="1560"/>
          <w:tab w:val="center" w:pos="4320"/>
        </w:tabs>
        <w:jc w:val="center"/>
        <w:rPr>
          <w:b/>
          <w:bCs/>
          <w:sz w:val="22"/>
          <w:szCs w:val="22"/>
        </w:rPr>
      </w:pPr>
    </w:p>
    <w:p w:rsidR="00D17049" w:rsidRPr="00A922BF" w:rsidRDefault="00D17049" w:rsidP="00D17049">
      <w:pPr>
        <w:jc w:val="both"/>
        <w:rPr>
          <w:sz w:val="22"/>
          <w:szCs w:val="22"/>
        </w:rPr>
      </w:pPr>
      <w:r w:rsidRPr="00A922BF">
        <w:rPr>
          <w:sz w:val="22"/>
          <w:szCs w:val="22"/>
        </w:rPr>
        <w:t>Suggested Guidelines for Learning Outcome Verb, Assessment, and Teaching</w:t>
      </w:r>
    </w:p>
    <w:p w:rsidR="00D17049" w:rsidRPr="00A922BF" w:rsidRDefault="00D17049" w:rsidP="00D17049">
      <w:pPr>
        <w:jc w:val="both"/>
        <w:rPr>
          <w:b/>
          <w:bCs/>
          <w:sz w:val="22"/>
          <w:szCs w:val="22"/>
        </w:rPr>
      </w:pPr>
      <w:r w:rsidRPr="00A922BF">
        <w:rPr>
          <w:rFonts w:ascii="Arial" w:hAnsi="Arial" w:cs="AL-Mohanad"/>
          <w:b/>
          <w:bCs/>
          <w:sz w:val="28"/>
          <w:szCs w:val="28"/>
          <w:rtl/>
          <w:lang w:bidi="ar-EG"/>
        </w:rPr>
        <w:t xml:space="preserve">إرشادات المقترحة </w:t>
      </w:r>
      <w:r w:rsidRPr="00A922BF">
        <w:rPr>
          <w:rFonts w:ascii="Arial" w:hAnsi="Arial" w:cs="AL-Mohanad" w:hint="cs"/>
          <w:b/>
          <w:bCs/>
          <w:sz w:val="28"/>
          <w:szCs w:val="28"/>
          <w:rtl/>
          <w:lang w:bidi="ar-EG"/>
        </w:rPr>
        <w:t>للأفعال المستخدمة في صياغة نواتج</w:t>
      </w:r>
      <w:r w:rsidRPr="00A922BF">
        <w:rPr>
          <w:rFonts w:ascii="Arial" w:hAnsi="Arial" w:cs="AL-Mohanad"/>
          <w:b/>
          <w:bCs/>
          <w:sz w:val="28"/>
          <w:szCs w:val="28"/>
          <w:rtl/>
          <w:lang w:bidi="ar-EG"/>
        </w:rPr>
        <w:t xml:space="preserve"> التعلم </w:t>
      </w:r>
      <w:r w:rsidRPr="00A922BF">
        <w:rPr>
          <w:rFonts w:ascii="Arial" w:hAnsi="Arial" w:cs="AL-Mohanad" w:hint="cs"/>
          <w:b/>
          <w:bCs/>
          <w:sz w:val="28"/>
          <w:szCs w:val="28"/>
          <w:rtl/>
          <w:lang w:bidi="ar-EG"/>
        </w:rPr>
        <w:t xml:space="preserve">و طرق </w:t>
      </w:r>
      <w:r w:rsidRPr="00A922BF">
        <w:rPr>
          <w:rFonts w:ascii="Arial" w:hAnsi="Arial" w:cs="AL-Mohanad"/>
          <w:b/>
          <w:bCs/>
          <w:sz w:val="28"/>
          <w:szCs w:val="28"/>
          <w:rtl/>
          <w:lang w:bidi="ar-EG"/>
        </w:rPr>
        <w:t>التقييم والت</w:t>
      </w:r>
      <w:r w:rsidRPr="00A922BF">
        <w:rPr>
          <w:rFonts w:ascii="Arial" w:hAnsi="Arial" w:cs="AL-Mohanad" w:hint="cs"/>
          <w:b/>
          <w:bCs/>
          <w:sz w:val="28"/>
          <w:szCs w:val="28"/>
          <w:rtl/>
          <w:lang w:bidi="ar-EG"/>
        </w:rPr>
        <w:t>دريس</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783"/>
      </w:tblGrid>
      <w:tr w:rsidR="00D17049" w:rsidRPr="00A922BF" w:rsidTr="00345442">
        <w:tc>
          <w:tcPr>
            <w:tcW w:w="3837" w:type="dxa"/>
          </w:tcPr>
          <w:p w:rsidR="00D17049" w:rsidRPr="00A922BF" w:rsidRDefault="00D17049" w:rsidP="00345442">
            <w:pPr>
              <w:jc w:val="both"/>
              <w:rPr>
                <w:sz w:val="22"/>
                <w:szCs w:val="22"/>
              </w:rPr>
            </w:pPr>
            <w:r w:rsidRPr="00A922BF">
              <w:rPr>
                <w:sz w:val="22"/>
                <w:szCs w:val="22"/>
              </w:rPr>
              <w:t>NQF Learning Domains</w:t>
            </w:r>
          </w:p>
        </w:tc>
        <w:tc>
          <w:tcPr>
            <w:tcW w:w="6783" w:type="dxa"/>
          </w:tcPr>
          <w:p w:rsidR="00D17049" w:rsidRPr="00A922BF" w:rsidRDefault="00D17049" w:rsidP="00345442">
            <w:pPr>
              <w:jc w:val="both"/>
              <w:rPr>
                <w:sz w:val="22"/>
                <w:szCs w:val="22"/>
              </w:rPr>
            </w:pPr>
            <w:r w:rsidRPr="00A922BF">
              <w:rPr>
                <w:sz w:val="22"/>
                <w:szCs w:val="22"/>
              </w:rPr>
              <w:t>Suggested Verbs</w:t>
            </w:r>
          </w:p>
        </w:tc>
      </w:tr>
      <w:tr w:rsidR="00D17049" w:rsidRPr="00A922BF" w:rsidTr="00345442">
        <w:tc>
          <w:tcPr>
            <w:tcW w:w="3837" w:type="dxa"/>
          </w:tcPr>
          <w:p w:rsidR="00D17049" w:rsidRPr="00A922BF" w:rsidRDefault="00D17049" w:rsidP="00345442">
            <w:pPr>
              <w:jc w:val="both"/>
              <w:rPr>
                <w:sz w:val="22"/>
                <w:szCs w:val="22"/>
              </w:rPr>
            </w:pPr>
          </w:p>
        </w:tc>
        <w:tc>
          <w:tcPr>
            <w:tcW w:w="6783" w:type="dxa"/>
          </w:tcPr>
          <w:p w:rsidR="00D17049" w:rsidRPr="00A922BF" w:rsidRDefault="00D17049" w:rsidP="00345442">
            <w:pPr>
              <w:jc w:val="both"/>
              <w:rPr>
                <w:sz w:val="22"/>
                <w:szCs w:val="22"/>
              </w:rPr>
            </w:pPr>
          </w:p>
        </w:tc>
      </w:tr>
      <w:tr w:rsidR="00D17049" w:rsidRPr="00A922BF" w:rsidTr="00345442">
        <w:tc>
          <w:tcPr>
            <w:tcW w:w="3837" w:type="dxa"/>
          </w:tcPr>
          <w:p w:rsidR="00D17049" w:rsidRPr="00A922BF" w:rsidRDefault="00D17049" w:rsidP="00345442">
            <w:pPr>
              <w:jc w:val="both"/>
              <w:rPr>
                <w:sz w:val="22"/>
                <w:szCs w:val="22"/>
              </w:rPr>
            </w:pPr>
          </w:p>
          <w:p w:rsidR="00D17049" w:rsidRPr="00A922BF" w:rsidRDefault="00D17049" w:rsidP="00345442">
            <w:pPr>
              <w:jc w:val="both"/>
              <w:rPr>
                <w:sz w:val="22"/>
                <w:szCs w:val="22"/>
              </w:rPr>
            </w:pPr>
            <w:r w:rsidRPr="00A922BF">
              <w:rPr>
                <w:sz w:val="22"/>
                <w:szCs w:val="22"/>
              </w:rPr>
              <w:t xml:space="preserve">Knowledge           </w:t>
            </w:r>
            <w:r w:rsidRPr="00A922BF">
              <w:rPr>
                <w:b/>
                <w:bCs/>
                <w:sz w:val="22"/>
                <w:szCs w:val="22"/>
              </w:rPr>
              <w:t xml:space="preserve">  </w:t>
            </w:r>
            <w:r w:rsidRPr="00A922BF">
              <w:rPr>
                <w:b/>
                <w:bCs/>
                <w:sz w:val="22"/>
                <w:szCs w:val="22"/>
                <w:rtl/>
              </w:rPr>
              <w:t>المعرفة</w:t>
            </w:r>
          </w:p>
        </w:tc>
        <w:tc>
          <w:tcPr>
            <w:tcW w:w="6783" w:type="dxa"/>
          </w:tcPr>
          <w:p w:rsidR="00D17049" w:rsidRPr="00A922BF" w:rsidRDefault="00D17049" w:rsidP="00345442">
            <w:pPr>
              <w:jc w:val="both"/>
              <w:rPr>
                <w:sz w:val="22"/>
                <w:szCs w:val="22"/>
              </w:rPr>
            </w:pPr>
            <w:r w:rsidRPr="00A922BF">
              <w:rPr>
                <w:sz w:val="22"/>
                <w:szCs w:val="22"/>
              </w:rPr>
              <w:t>list, name, record, define, label, outline, state, describe, recall, memorize, reproduce, recognize, record, tell, write</w:t>
            </w:r>
          </w:p>
          <w:p w:rsidR="00D17049" w:rsidRPr="00A922BF" w:rsidRDefault="00D17049" w:rsidP="00345442">
            <w:pPr>
              <w:jc w:val="right"/>
              <w:rPr>
                <w:sz w:val="22"/>
                <w:szCs w:val="22"/>
                <w:rtl/>
              </w:rPr>
            </w:pPr>
            <w:r w:rsidRPr="00A922BF">
              <w:rPr>
                <w:rFonts w:ascii="Arial" w:hAnsi="Arial" w:cs="AL-Mohanad"/>
                <w:b/>
                <w:bCs/>
                <w:sz w:val="28"/>
                <w:szCs w:val="28"/>
                <w:rtl/>
                <w:lang w:bidi="ar-EG"/>
              </w:rPr>
              <w:t>يرتب- يشرح- يعرًف- يسمي- يصف - يحدد ، يتذكر – يختار-  يعدد- يسًمع- يوضح</w:t>
            </w:r>
            <w:r w:rsidRPr="00A922BF">
              <w:rPr>
                <w:sz w:val="22"/>
                <w:szCs w:val="22"/>
              </w:rPr>
              <w:t>-</w:t>
            </w:r>
          </w:p>
        </w:tc>
      </w:tr>
      <w:tr w:rsidR="00D17049" w:rsidRPr="00A922BF" w:rsidTr="00345442">
        <w:tc>
          <w:tcPr>
            <w:tcW w:w="3837" w:type="dxa"/>
          </w:tcPr>
          <w:p w:rsidR="00D17049" w:rsidRPr="00A922BF" w:rsidRDefault="00D17049" w:rsidP="00345442">
            <w:pPr>
              <w:jc w:val="both"/>
              <w:rPr>
                <w:sz w:val="22"/>
                <w:szCs w:val="22"/>
              </w:rPr>
            </w:pPr>
          </w:p>
          <w:p w:rsidR="00D17049" w:rsidRPr="00A922BF" w:rsidRDefault="00D17049" w:rsidP="00345442">
            <w:pPr>
              <w:jc w:val="both"/>
              <w:rPr>
                <w:sz w:val="22"/>
                <w:szCs w:val="22"/>
              </w:rPr>
            </w:pPr>
          </w:p>
          <w:p w:rsidR="00D17049" w:rsidRPr="00A922BF" w:rsidRDefault="00D17049" w:rsidP="00345442">
            <w:pPr>
              <w:jc w:val="both"/>
              <w:rPr>
                <w:sz w:val="22"/>
                <w:szCs w:val="22"/>
              </w:rPr>
            </w:pPr>
            <w:r w:rsidRPr="00A922BF">
              <w:rPr>
                <w:sz w:val="22"/>
                <w:szCs w:val="22"/>
              </w:rPr>
              <w:t>Cognitive Skills</w:t>
            </w:r>
          </w:p>
          <w:p w:rsidR="00D17049" w:rsidRPr="00A922BF" w:rsidRDefault="00D17049" w:rsidP="00345442">
            <w:pPr>
              <w:jc w:val="both"/>
              <w:rPr>
                <w:b/>
                <w:bCs/>
                <w:sz w:val="22"/>
                <w:szCs w:val="22"/>
                <w:rtl/>
              </w:rPr>
            </w:pPr>
            <w:r w:rsidRPr="00A922BF">
              <w:rPr>
                <w:b/>
                <w:bCs/>
                <w:sz w:val="22"/>
                <w:szCs w:val="22"/>
                <w:rtl/>
              </w:rPr>
              <w:t>المهارات الادراكية</w:t>
            </w:r>
          </w:p>
        </w:tc>
        <w:tc>
          <w:tcPr>
            <w:tcW w:w="6783" w:type="dxa"/>
          </w:tcPr>
          <w:p w:rsidR="00D17049" w:rsidRPr="00A922BF" w:rsidRDefault="00D17049" w:rsidP="00345442">
            <w:pPr>
              <w:jc w:val="right"/>
              <w:rPr>
                <w:rFonts w:ascii="Arial" w:hAnsi="Arial" w:cs="AL-Mohanad"/>
                <w:b/>
                <w:bCs/>
                <w:sz w:val="28"/>
                <w:szCs w:val="28"/>
                <w:lang w:bidi="ar-EG"/>
              </w:rPr>
            </w:pPr>
            <w:r w:rsidRPr="00A922BF">
              <w:rPr>
                <w:sz w:val="22"/>
                <w:szCs w:val="22"/>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p w:rsidR="00D17049" w:rsidRPr="00A922BF" w:rsidRDefault="00D17049" w:rsidP="00345442">
            <w:pPr>
              <w:jc w:val="right"/>
              <w:rPr>
                <w:b/>
                <w:bCs/>
                <w:sz w:val="22"/>
                <w:szCs w:val="22"/>
                <w:rtl/>
              </w:rPr>
            </w:pPr>
            <w:r w:rsidRPr="00A922BF">
              <w:rPr>
                <w:rFonts w:ascii="Arial" w:hAnsi="Arial" w:cs="AL-Mohanad"/>
                <w:b/>
                <w:bCs/>
                <w:sz w:val="28"/>
                <w:szCs w:val="28"/>
                <w:rtl/>
                <w:lang w:bidi="ar-EG"/>
              </w:rPr>
              <w:t>يستخدم- يطبق- يلخص-يحلل- يبرهن- يقارن- يميز- يقيس- يخطط- يحكم علي- يصيغ- يفسر- يعيد ترتيب- يعلل</w:t>
            </w:r>
            <w:r w:rsidRPr="00A922BF">
              <w:rPr>
                <w:b/>
                <w:bCs/>
                <w:sz w:val="22"/>
                <w:szCs w:val="22"/>
              </w:rPr>
              <w:t xml:space="preserve">-  </w:t>
            </w:r>
          </w:p>
        </w:tc>
      </w:tr>
      <w:tr w:rsidR="00D17049" w:rsidRPr="00A922BF" w:rsidTr="00345442">
        <w:tc>
          <w:tcPr>
            <w:tcW w:w="3837" w:type="dxa"/>
          </w:tcPr>
          <w:p w:rsidR="00D17049" w:rsidRPr="00A922BF" w:rsidRDefault="00D17049" w:rsidP="00345442">
            <w:pPr>
              <w:jc w:val="both"/>
              <w:rPr>
                <w:sz w:val="22"/>
                <w:szCs w:val="22"/>
                <w:rtl/>
              </w:rPr>
            </w:pPr>
            <w:r w:rsidRPr="00A922BF">
              <w:rPr>
                <w:sz w:val="22"/>
                <w:szCs w:val="22"/>
              </w:rPr>
              <w:t>Interpersonal Skills &amp; Responsibility</w:t>
            </w:r>
            <w:r w:rsidRPr="00A922BF">
              <w:rPr>
                <w:sz w:val="22"/>
                <w:szCs w:val="22"/>
                <w:rtl/>
              </w:rPr>
              <w:t xml:space="preserve"> </w:t>
            </w:r>
            <w:r w:rsidRPr="00A922BF">
              <w:rPr>
                <w:b/>
                <w:bCs/>
                <w:sz w:val="22"/>
                <w:szCs w:val="22"/>
                <w:rtl/>
              </w:rPr>
              <w:t>مهارات التعامل مع الآخرين و تحمل المسؤولية</w:t>
            </w:r>
          </w:p>
          <w:p w:rsidR="00D17049" w:rsidRPr="00A922BF" w:rsidRDefault="00D17049" w:rsidP="00345442">
            <w:pPr>
              <w:jc w:val="both"/>
              <w:rPr>
                <w:sz w:val="22"/>
                <w:szCs w:val="22"/>
              </w:rPr>
            </w:pPr>
          </w:p>
        </w:tc>
        <w:tc>
          <w:tcPr>
            <w:tcW w:w="6783" w:type="dxa"/>
          </w:tcPr>
          <w:p w:rsidR="00D17049" w:rsidRPr="00A922BF" w:rsidRDefault="00D17049" w:rsidP="00345442">
            <w:pPr>
              <w:jc w:val="both"/>
              <w:rPr>
                <w:sz w:val="22"/>
                <w:szCs w:val="22"/>
              </w:rPr>
            </w:pPr>
            <w:r w:rsidRPr="00A922BF">
              <w:rPr>
                <w:sz w:val="22"/>
                <w:szCs w:val="22"/>
              </w:rPr>
              <w:t>demonstrate, judge, choose, illustrate, modify, show, use, appraise, evaluate, justify, analyze, question, and write</w:t>
            </w:r>
          </w:p>
          <w:p w:rsidR="00D17049" w:rsidRPr="00A922BF" w:rsidRDefault="00D17049" w:rsidP="00345442">
            <w:pPr>
              <w:bidi/>
              <w:jc w:val="both"/>
              <w:rPr>
                <w:sz w:val="22"/>
                <w:szCs w:val="22"/>
                <w:rtl/>
              </w:rPr>
            </w:pPr>
            <w:r w:rsidRPr="00A922BF">
              <w:rPr>
                <w:rFonts w:ascii="Arial" w:hAnsi="Arial" w:cs="AL-Mohanad" w:hint="cs"/>
                <w:b/>
                <w:bCs/>
                <w:sz w:val="28"/>
                <w:szCs w:val="28"/>
                <w:rtl/>
                <w:lang w:bidi="ar-EG"/>
              </w:rPr>
              <w:t xml:space="preserve"> يبرهن- </w:t>
            </w:r>
            <w:r w:rsidRPr="00A922BF">
              <w:rPr>
                <w:rFonts w:ascii="Arial" w:hAnsi="Arial" w:cs="AL-Mohanad"/>
                <w:b/>
                <w:bCs/>
                <w:sz w:val="28"/>
                <w:szCs w:val="28"/>
                <w:rtl/>
                <w:lang w:bidi="ar-EG"/>
              </w:rPr>
              <w:t>يحكم</w:t>
            </w:r>
            <w:r w:rsidRPr="00A922BF">
              <w:rPr>
                <w:rFonts w:ascii="Arial" w:hAnsi="Arial" w:cs="AL-Mohanad" w:hint="cs"/>
                <w:b/>
                <w:bCs/>
                <w:sz w:val="28"/>
                <w:szCs w:val="28"/>
                <w:rtl/>
                <w:lang w:bidi="ar-EG"/>
              </w:rPr>
              <w:t xml:space="preserve"> - يعدًل</w:t>
            </w:r>
            <w:r w:rsidRPr="00A922BF">
              <w:rPr>
                <w:rFonts w:ascii="Arial" w:hAnsi="Arial" w:cs="AL-Mohanad"/>
                <w:b/>
                <w:bCs/>
                <w:sz w:val="28"/>
                <w:szCs w:val="28"/>
                <w:rtl/>
                <w:lang w:bidi="ar-EG"/>
              </w:rPr>
              <w:t xml:space="preserve">- </w:t>
            </w:r>
            <w:r w:rsidRPr="00A922BF">
              <w:rPr>
                <w:rFonts w:ascii="Arial" w:hAnsi="Arial" w:cs="AL-Mohanad" w:hint="cs"/>
                <w:b/>
                <w:bCs/>
                <w:sz w:val="28"/>
                <w:szCs w:val="28"/>
                <w:rtl/>
                <w:lang w:bidi="ar-EG"/>
              </w:rPr>
              <w:t>يعرض</w:t>
            </w:r>
            <w:r w:rsidRPr="00A922BF">
              <w:rPr>
                <w:rFonts w:ascii="Arial" w:hAnsi="Arial" w:cs="AL-Mohanad"/>
                <w:b/>
                <w:bCs/>
                <w:sz w:val="28"/>
                <w:szCs w:val="28"/>
                <w:rtl/>
                <w:lang w:bidi="ar-EG"/>
              </w:rPr>
              <w:t>- يصغي – يساعد – يختار- يساهم- يشارك- يقود- يتعاون- يعبر-  - يقيم-  يستخدم</w:t>
            </w:r>
            <w:r w:rsidRPr="00A922BF">
              <w:rPr>
                <w:sz w:val="22"/>
                <w:szCs w:val="22"/>
              </w:rPr>
              <w:t>-</w:t>
            </w:r>
          </w:p>
        </w:tc>
      </w:tr>
      <w:tr w:rsidR="00D17049" w:rsidRPr="00A922BF" w:rsidTr="00345442">
        <w:tc>
          <w:tcPr>
            <w:tcW w:w="3837" w:type="dxa"/>
          </w:tcPr>
          <w:p w:rsidR="00D17049" w:rsidRPr="00A922BF" w:rsidRDefault="00D17049" w:rsidP="00345442">
            <w:pPr>
              <w:jc w:val="both"/>
              <w:rPr>
                <w:sz w:val="22"/>
                <w:szCs w:val="22"/>
              </w:rPr>
            </w:pPr>
            <w:r w:rsidRPr="00A922BF">
              <w:rPr>
                <w:sz w:val="22"/>
                <w:szCs w:val="22"/>
              </w:rPr>
              <w:t>Communication, Information</w:t>
            </w:r>
          </w:p>
          <w:p w:rsidR="00D17049" w:rsidRPr="00A922BF" w:rsidRDefault="00D17049" w:rsidP="00345442">
            <w:pPr>
              <w:jc w:val="both"/>
              <w:rPr>
                <w:sz w:val="22"/>
                <w:szCs w:val="22"/>
                <w:rtl/>
              </w:rPr>
            </w:pPr>
            <w:r w:rsidRPr="00A922BF">
              <w:rPr>
                <w:sz w:val="22"/>
                <w:szCs w:val="22"/>
              </w:rPr>
              <w:t xml:space="preserve"> Technology, Numerical</w:t>
            </w:r>
            <w:r w:rsidRPr="00A922BF">
              <w:rPr>
                <w:sz w:val="22"/>
                <w:szCs w:val="22"/>
                <w:rtl/>
              </w:rPr>
              <w:t xml:space="preserve"> </w:t>
            </w:r>
          </w:p>
          <w:p w:rsidR="00D17049" w:rsidRPr="00A922BF" w:rsidRDefault="00D17049" w:rsidP="00345442">
            <w:pPr>
              <w:jc w:val="both"/>
              <w:rPr>
                <w:b/>
                <w:bCs/>
                <w:sz w:val="22"/>
                <w:szCs w:val="22"/>
              </w:rPr>
            </w:pPr>
            <w:r w:rsidRPr="00A922BF">
              <w:rPr>
                <w:b/>
                <w:bCs/>
                <w:sz w:val="22"/>
                <w:szCs w:val="22"/>
                <w:rtl/>
              </w:rPr>
              <w:t>مهارات التواصل، وتقنية المعلومات، والمهارات العددية</w:t>
            </w:r>
          </w:p>
        </w:tc>
        <w:tc>
          <w:tcPr>
            <w:tcW w:w="6783" w:type="dxa"/>
          </w:tcPr>
          <w:p w:rsidR="00D17049" w:rsidRPr="00A922BF" w:rsidRDefault="00D17049" w:rsidP="00345442">
            <w:pPr>
              <w:jc w:val="both"/>
              <w:rPr>
                <w:sz w:val="22"/>
                <w:szCs w:val="22"/>
              </w:rPr>
            </w:pPr>
            <w:r w:rsidRPr="00A922BF">
              <w:rPr>
                <w:sz w:val="22"/>
                <w:szCs w:val="22"/>
              </w:rPr>
              <w:t>demonstrate, calculate, illustrate, interpret, research, question, operate, appraise, evaluate, assess, and criticize</w:t>
            </w:r>
          </w:p>
          <w:p w:rsidR="00D17049" w:rsidRPr="00A922BF" w:rsidRDefault="00D17049" w:rsidP="00345442">
            <w:pPr>
              <w:bidi/>
              <w:rPr>
                <w:b/>
                <w:bCs/>
                <w:sz w:val="22"/>
                <w:szCs w:val="22"/>
                <w:rtl/>
              </w:rPr>
            </w:pPr>
            <w:r w:rsidRPr="00A922BF">
              <w:rPr>
                <w:rFonts w:ascii="Arial" w:hAnsi="Arial" w:cs="AL-Mohanad"/>
                <w:b/>
                <w:bCs/>
                <w:sz w:val="28"/>
                <w:szCs w:val="28"/>
                <w:rtl/>
                <w:lang w:bidi="ar-EG"/>
              </w:rPr>
              <w:t>يعد- يجمع- يوضح- يفسر-  يبحث- يصنف- يحسب- يقيم- ينقد – يسأل</w:t>
            </w:r>
          </w:p>
        </w:tc>
      </w:tr>
      <w:tr w:rsidR="00D17049" w:rsidRPr="00A922BF" w:rsidTr="00345442">
        <w:tc>
          <w:tcPr>
            <w:tcW w:w="3837" w:type="dxa"/>
          </w:tcPr>
          <w:p w:rsidR="00D17049" w:rsidRPr="00A922BF" w:rsidRDefault="00D17049" w:rsidP="00345442">
            <w:pPr>
              <w:jc w:val="both"/>
              <w:rPr>
                <w:sz w:val="22"/>
                <w:szCs w:val="22"/>
              </w:rPr>
            </w:pPr>
          </w:p>
          <w:p w:rsidR="00D17049" w:rsidRPr="00A922BF" w:rsidRDefault="00D17049" w:rsidP="00345442">
            <w:pPr>
              <w:jc w:val="both"/>
              <w:rPr>
                <w:sz w:val="22"/>
                <w:szCs w:val="22"/>
              </w:rPr>
            </w:pPr>
            <w:r w:rsidRPr="00A922BF">
              <w:rPr>
                <w:sz w:val="22"/>
                <w:szCs w:val="22"/>
              </w:rPr>
              <w:t>Psychomotor</w:t>
            </w:r>
          </w:p>
          <w:p w:rsidR="00D17049" w:rsidRPr="00A922BF" w:rsidRDefault="00D17049" w:rsidP="00345442">
            <w:pPr>
              <w:jc w:val="both"/>
              <w:rPr>
                <w:b/>
                <w:bCs/>
                <w:sz w:val="22"/>
                <w:szCs w:val="22"/>
                <w:rtl/>
              </w:rPr>
            </w:pPr>
            <w:r w:rsidRPr="00A922BF">
              <w:rPr>
                <w:b/>
                <w:bCs/>
                <w:sz w:val="22"/>
                <w:szCs w:val="22"/>
                <w:rtl/>
              </w:rPr>
              <w:t>نفس حركية</w:t>
            </w:r>
          </w:p>
        </w:tc>
        <w:tc>
          <w:tcPr>
            <w:tcW w:w="6783" w:type="dxa"/>
          </w:tcPr>
          <w:p w:rsidR="00D17049" w:rsidRPr="00A922BF" w:rsidRDefault="00D17049" w:rsidP="00345442">
            <w:pPr>
              <w:jc w:val="both"/>
              <w:rPr>
                <w:sz w:val="22"/>
                <w:szCs w:val="22"/>
              </w:rPr>
            </w:pPr>
            <w:r w:rsidRPr="00A922BF">
              <w:rPr>
                <w:sz w:val="22"/>
                <w:szCs w:val="22"/>
              </w:rPr>
              <w:t>demonstrate, show, illustrate, perform, dramatize, employ, manipulate, operate, prepare, produce, draw, diagram, examine, construct, assemble, experiment, and reconstruct</w:t>
            </w:r>
          </w:p>
        </w:tc>
      </w:tr>
    </w:tbl>
    <w:p w:rsidR="00D17049" w:rsidRPr="00A922BF" w:rsidRDefault="00D17049" w:rsidP="00D17049">
      <w:pPr>
        <w:rPr>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7049" w:rsidRPr="00A922BF" w:rsidTr="00345442">
        <w:tc>
          <w:tcPr>
            <w:tcW w:w="10632" w:type="dxa"/>
            <w:shd w:val="clear" w:color="auto" w:fill="auto"/>
          </w:tcPr>
          <w:p w:rsidR="00D17049" w:rsidRPr="00A922BF" w:rsidRDefault="00D17049" w:rsidP="00345442">
            <w:pPr>
              <w:rPr>
                <w:b/>
                <w:bCs/>
                <w:sz w:val="22"/>
                <w:szCs w:val="22"/>
              </w:rPr>
            </w:pPr>
            <w:r w:rsidRPr="00A922BF">
              <w:rPr>
                <w:b/>
                <w:bCs/>
                <w:sz w:val="22"/>
                <w:szCs w:val="22"/>
              </w:rPr>
              <w:lastRenderedPageBreak/>
              <w:t>Suggested verbs not to use when writing measurable and assessable learning outcomes are as follows:</w:t>
            </w:r>
          </w:p>
          <w:p w:rsidR="00D17049" w:rsidRPr="00A922BF" w:rsidRDefault="00D17049" w:rsidP="00345442">
            <w:pPr>
              <w:jc w:val="right"/>
              <w:rPr>
                <w:rFonts w:ascii="Arial" w:hAnsi="Arial" w:cs="AL-Mohanad"/>
                <w:b/>
                <w:bCs/>
                <w:sz w:val="28"/>
                <w:szCs w:val="28"/>
                <w:lang w:bidi="ar-EG"/>
              </w:rPr>
            </w:pPr>
            <w:r w:rsidRPr="00A922BF">
              <w:rPr>
                <w:rFonts w:ascii="Arial" w:hAnsi="Arial" w:cs="AL-Mohanad"/>
                <w:b/>
                <w:bCs/>
                <w:sz w:val="28"/>
                <w:szCs w:val="28"/>
                <w:rtl/>
                <w:lang w:bidi="ar-EG"/>
              </w:rPr>
              <w:t>أفعال لا تستخدم في صياغة نواتج تعلم قابلة للقياس و التقويم</w:t>
            </w:r>
            <w:r w:rsidRPr="00A922BF">
              <w:rPr>
                <w:rFonts w:ascii="Arial" w:hAnsi="Arial" w:cs="AL-Mohanad"/>
                <w:b/>
                <w:bCs/>
                <w:sz w:val="28"/>
                <w:szCs w:val="28"/>
                <w:lang w:bidi="ar-EG"/>
              </w:rPr>
              <w:t xml:space="preserve">  </w:t>
            </w:r>
          </w:p>
          <w:p w:rsidR="00D17049" w:rsidRPr="00A922BF" w:rsidRDefault="00D17049" w:rsidP="00345442">
            <w:pPr>
              <w:rPr>
                <w:b/>
                <w:bCs/>
                <w:sz w:val="22"/>
                <w:szCs w:val="22"/>
              </w:rPr>
            </w:pPr>
            <w:r w:rsidRPr="00A922BF">
              <w:rPr>
                <w:b/>
                <w:bCs/>
                <w:sz w:val="22"/>
                <w:szCs w:val="22"/>
              </w:rPr>
              <w:t>Consider          Maximize              Continue           Review            Ensure          Enlarge               Understand</w:t>
            </w:r>
          </w:p>
          <w:p w:rsidR="00D17049" w:rsidRPr="00A922BF" w:rsidRDefault="00D17049" w:rsidP="00345442">
            <w:pPr>
              <w:rPr>
                <w:b/>
                <w:bCs/>
                <w:sz w:val="22"/>
                <w:szCs w:val="22"/>
              </w:rPr>
            </w:pPr>
            <w:r w:rsidRPr="00A922BF">
              <w:rPr>
                <w:b/>
                <w:bCs/>
                <w:sz w:val="22"/>
                <w:szCs w:val="22"/>
              </w:rPr>
              <w:t>Maintain</w:t>
            </w:r>
            <w:r w:rsidRPr="00A922BF">
              <w:rPr>
                <w:b/>
                <w:bCs/>
                <w:sz w:val="22"/>
                <w:szCs w:val="22"/>
              </w:rPr>
              <w:tab/>
              <w:t xml:space="preserve">Reflect                   Examine           Strengthen       Explore         Encourage          Deepen </w:t>
            </w:r>
          </w:p>
          <w:p w:rsidR="00D17049" w:rsidRPr="00A922BF" w:rsidRDefault="00D17049" w:rsidP="00345442">
            <w:pPr>
              <w:rPr>
                <w:b/>
                <w:bCs/>
                <w:sz w:val="22"/>
                <w:szCs w:val="22"/>
              </w:rPr>
            </w:pPr>
            <w:r w:rsidRPr="00A922BF">
              <w:rPr>
                <w:b/>
                <w:bCs/>
                <w:sz w:val="22"/>
                <w:szCs w:val="22"/>
              </w:rPr>
              <w:t xml:space="preserve">                       </w:t>
            </w:r>
          </w:p>
          <w:p w:rsidR="00D17049" w:rsidRPr="00A922BF" w:rsidRDefault="00D17049" w:rsidP="00345442">
            <w:pPr>
              <w:bidi/>
              <w:rPr>
                <w:rFonts w:ascii="Arial" w:hAnsi="Arial" w:cs="AL-Mohanad"/>
                <w:b/>
                <w:bCs/>
                <w:sz w:val="28"/>
                <w:szCs w:val="28"/>
                <w:lang w:bidi="ar-EG"/>
              </w:rPr>
            </w:pPr>
            <w:r w:rsidRPr="00A922BF">
              <w:rPr>
                <w:rFonts w:ascii="Arial" w:hAnsi="Arial" w:cs="AL-Mohanad"/>
                <w:b/>
                <w:bCs/>
                <w:sz w:val="28"/>
                <w:szCs w:val="28"/>
                <w:rtl/>
                <w:lang w:bidi="ar-EG"/>
              </w:rPr>
              <w:t>يعتبر-يعظًم- يستمر- يستعرض- يُعلق- يتأكد- يضمن- يفهم- يحافظ- يعبًر- يبحث-يدرس- يدعًم- يكتشف-يشجًع- يتعمق</w:t>
            </w:r>
            <w:r w:rsidRPr="00A922BF">
              <w:rPr>
                <w:rFonts w:ascii="Arial" w:hAnsi="Arial" w:cs="AL-Mohanad"/>
                <w:b/>
                <w:bCs/>
                <w:sz w:val="28"/>
                <w:szCs w:val="28"/>
                <w:lang w:bidi="ar-EG"/>
              </w:rPr>
              <w:t xml:space="preserve"> </w:t>
            </w:r>
          </w:p>
          <w:p w:rsidR="00D17049" w:rsidRPr="00A922BF" w:rsidRDefault="00D17049" w:rsidP="00345442">
            <w:pPr>
              <w:rPr>
                <w:b/>
                <w:bCs/>
                <w:sz w:val="22"/>
                <w:szCs w:val="22"/>
                <w:rtl/>
              </w:rPr>
            </w:pPr>
            <w:r w:rsidRPr="00A922BF">
              <w:rPr>
                <w:b/>
                <w:bCs/>
                <w:sz w:val="22"/>
                <w:szCs w:val="22"/>
              </w:rPr>
              <w:t xml:space="preserve">Some of these verbs can be used if tied to specific actions or quantification. </w:t>
            </w:r>
          </w:p>
          <w:p w:rsidR="00D17049" w:rsidRPr="00A922BF" w:rsidRDefault="00D17049" w:rsidP="00345442">
            <w:pPr>
              <w:rPr>
                <w:b/>
                <w:bCs/>
                <w:sz w:val="22"/>
                <w:szCs w:val="22"/>
                <w:rtl/>
              </w:rPr>
            </w:pPr>
          </w:p>
          <w:p w:rsidR="00D17049" w:rsidRPr="00A922BF" w:rsidRDefault="00D17049" w:rsidP="00345442">
            <w:pPr>
              <w:bidi/>
              <w:rPr>
                <w:b/>
                <w:bCs/>
                <w:sz w:val="22"/>
                <w:szCs w:val="22"/>
              </w:rPr>
            </w:pPr>
            <w:r w:rsidRPr="00A922BF">
              <w:rPr>
                <w:rFonts w:ascii="Arial" w:hAnsi="Arial" w:cs="AL-Mohanad"/>
                <w:b/>
                <w:bCs/>
                <w:sz w:val="28"/>
                <w:szCs w:val="28"/>
                <w:rtl/>
                <w:lang w:bidi="ar-EG"/>
              </w:rPr>
              <w:t>قد تستخدم بعض هذه الأفعال في صياغة نواتج التعلم في حالات خاصة</w:t>
            </w:r>
            <w:r w:rsidRPr="00A922BF">
              <w:rPr>
                <w:b/>
                <w:bCs/>
                <w:sz w:val="22"/>
                <w:szCs w:val="22"/>
              </w:rPr>
              <w:t>.</w:t>
            </w:r>
          </w:p>
          <w:p w:rsidR="00D17049" w:rsidRPr="00A922BF" w:rsidRDefault="00D17049" w:rsidP="00345442">
            <w:pPr>
              <w:rPr>
                <w:b/>
                <w:bCs/>
                <w:sz w:val="22"/>
                <w:szCs w:val="22"/>
              </w:rPr>
            </w:pPr>
            <w:r w:rsidRPr="00A922BF">
              <w:rPr>
                <w:b/>
                <w:bCs/>
                <w:sz w:val="22"/>
                <w:szCs w:val="22"/>
              </w:rPr>
              <w:t>Suggested assessment methods and teaching strategies are:</w:t>
            </w:r>
          </w:p>
          <w:p w:rsidR="00D17049" w:rsidRPr="00A922BF" w:rsidRDefault="00D17049" w:rsidP="00345442">
            <w:pPr>
              <w:bidi/>
              <w:rPr>
                <w:rFonts w:ascii="Arial" w:hAnsi="Arial" w:cs="AL-Mohanad"/>
                <w:b/>
                <w:bCs/>
                <w:sz w:val="28"/>
                <w:szCs w:val="28"/>
                <w:rtl/>
                <w:lang w:bidi="ar-EG"/>
              </w:rPr>
            </w:pPr>
            <w:r w:rsidRPr="00A922BF">
              <w:rPr>
                <w:rFonts w:ascii="Arial" w:hAnsi="Arial" w:cs="AL-Mohanad"/>
                <w:b/>
                <w:bCs/>
                <w:sz w:val="28"/>
                <w:szCs w:val="28"/>
                <w:rtl/>
                <w:lang w:bidi="ar-EG"/>
              </w:rPr>
              <w:t>مقترحات لطرق التقييم و استراتيجيات التدريس</w:t>
            </w:r>
          </w:p>
          <w:p w:rsidR="00D17049" w:rsidRPr="00A922BF" w:rsidRDefault="00D17049" w:rsidP="00345442">
            <w:pPr>
              <w:rPr>
                <w:b/>
                <w:bCs/>
                <w:sz w:val="22"/>
                <w:szCs w:val="22"/>
              </w:rPr>
            </w:pPr>
          </w:p>
          <w:p w:rsidR="00D17049" w:rsidRPr="00A922BF" w:rsidRDefault="00D17049" w:rsidP="00345442">
            <w:pPr>
              <w:rPr>
                <w:b/>
                <w:bCs/>
                <w:sz w:val="22"/>
                <w:szCs w:val="22"/>
              </w:rPr>
            </w:pPr>
            <w:r w:rsidRPr="00A922BF">
              <w:rPr>
                <w:b/>
                <w:bCs/>
                <w:sz w:val="22"/>
                <w:szCs w:val="22"/>
              </w:rPr>
              <w:t>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w:t>
            </w:r>
          </w:p>
          <w:p w:rsidR="00D17049" w:rsidRPr="00A922BF" w:rsidRDefault="00D17049" w:rsidP="00345442">
            <w:pPr>
              <w:rPr>
                <w:b/>
                <w:bCs/>
                <w:sz w:val="22"/>
                <w:szCs w:val="22"/>
              </w:rPr>
            </w:pPr>
          </w:p>
          <w:p w:rsidR="00D17049" w:rsidRPr="00A922BF" w:rsidRDefault="00D17049" w:rsidP="00345442">
            <w:pPr>
              <w:rPr>
                <w:b/>
                <w:bCs/>
                <w:sz w:val="22"/>
                <w:szCs w:val="22"/>
              </w:rPr>
            </w:pPr>
          </w:p>
          <w:p w:rsidR="00D17049" w:rsidRPr="00A922BF" w:rsidRDefault="00D17049" w:rsidP="00345442">
            <w:pPr>
              <w:bidi/>
              <w:rPr>
                <w:rFonts w:ascii="Arial" w:hAnsi="Arial" w:cs="AL-Mohanad"/>
                <w:b/>
                <w:bCs/>
                <w:sz w:val="28"/>
                <w:szCs w:val="28"/>
                <w:rtl/>
                <w:lang w:bidi="ar-EG"/>
              </w:rPr>
            </w:pPr>
            <w:r w:rsidRPr="00A922BF">
              <w:rPr>
                <w:rFonts w:ascii="Arial" w:hAnsi="Arial" w:cs="AL-Mohanad"/>
                <w:b/>
                <w:bCs/>
                <w:sz w:val="28"/>
                <w:szCs w:val="28"/>
                <w:rtl/>
                <w:lang w:bidi="ar-EG"/>
              </w:rPr>
              <w:t>أولا: طرق التقييم</w:t>
            </w:r>
          </w:p>
          <w:p w:rsidR="00D17049" w:rsidRPr="00A922BF" w:rsidRDefault="00D17049" w:rsidP="00345442">
            <w:pPr>
              <w:bidi/>
              <w:rPr>
                <w:rFonts w:ascii="Arial" w:hAnsi="Arial" w:cs="AL-Mohanad"/>
                <w:b/>
                <w:bCs/>
                <w:sz w:val="28"/>
                <w:szCs w:val="28"/>
                <w:lang w:bidi="ar-EG"/>
              </w:rPr>
            </w:pPr>
            <w:r w:rsidRPr="00A922BF">
              <w:rPr>
                <w:rFonts w:ascii="Arial" w:hAnsi="Arial" w:cs="AL-Mohanad"/>
                <w:b/>
                <w:bCs/>
                <w:sz w:val="28"/>
                <w:szCs w:val="28"/>
                <w:rtl/>
                <w:lang w:bidi="ar-EG"/>
              </w:rPr>
              <w:t>وفقاً للأبحاث و الممارسات الجيدة في التعليم نجد أن استخدام طرق تقييم متعددة و باستمرار يكون شيئاً هاماً للتحقق من تعلم الطالب. و الاتجاهات الحديثة في التقييم تتضمن استخدام مجموعة واسعة من أدوات و طرق التقييم</w:t>
            </w:r>
            <w:r w:rsidRPr="00A922BF">
              <w:rPr>
                <w:rFonts w:ascii="Arial" w:hAnsi="Arial" w:cs="AL-Mohanad" w:hint="cs"/>
                <w:b/>
                <w:bCs/>
                <w:sz w:val="28"/>
                <w:szCs w:val="28"/>
                <w:rtl/>
                <w:lang w:bidi="ar-EG"/>
              </w:rPr>
              <w:t>.</w:t>
            </w:r>
            <w:r w:rsidRPr="00A922BF">
              <w:rPr>
                <w:rFonts w:ascii="Arial" w:hAnsi="Arial" w:cs="AL-Mohanad"/>
                <w:b/>
                <w:bCs/>
                <w:sz w:val="28"/>
                <w:szCs w:val="28"/>
                <w:rtl/>
                <w:lang w:bidi="ar-EG"/>
              </w:rPr>
              <w:t xml:space="preserve"> يشمل هذا قياس أداء الطالب علي شبكة الانترنت, استخدام و تحليل مؤشرات الأداء, الامتحانات, ملف الطالب, كتابة المقالات الطويلة و القصيرة, التقارير, دراسة الحالة, العروض الجماعية و الفردية, المناظرة, عمل الملصقات و الرسوم البيانية, تحليل الفيديو, التقييم الذاتي, تقييم الأقران, المناقشة, اللقاءات الشخصية, الأعمال الفنية</w:t>
            </w:r>
          </w:p>
          <w:p w:rsidR="00D17049" w:rsidRPr="00A922BF" w:rsidRDefault="00D17049" w:rsidP="00345442">
            <w:pPr>
              <w:bidi/>
              <w:jc w:val="center"/>
              <w:rPr>
                <w:rFonts w:ascii="Arial" w:hAnsi="Arial" w:cs="AL-Mohanad"/>
                <w:b/>
                <w:bCs/>
                <w:sz w:val="28"/>
                <w:szCs w:val="28"/>
                <w:lang w:bidi="ar-EG"/>
              </w:rPr>
            </w:pPr>
          </w:p>
          <w:p w:rsidR="00D17049" w:rsidRPr="00A922BF" w:rsidRDefault="00D17049" w:rsidP="00345442">
            <w:pPr>
              <w:rPr>
                <w:b/>
                <w:bCs/>
                <w:sz w:val="22"/>
                <w:szCs w:val="22"/>
              </w:rPr>
            </w:pPr>
            <w:r w:rsidRPr="00A922BF">
              <w:rPr>
                <w:b/>
                <w:bCs/>
                <w:sz w:val="22"/>
                <w:szCs w:val="22"/>
              </w:rPr>
              <w:t>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w:t>
            </w:r>
          </w:p>
          <w:p w:rsidR="00D17049" w:rsidRPr="00A922BF" w:rsidRDefault="00D17049" w:rsidP="00345442">
            <w:pPr>
              <w:bidi/>
              <w:rPr>
                <w:rFonts w:ascii="Arial" w:hAnsi="Arial" w:cs="AL-Mohanad"/>
                <w:b/>
                <w:bCs/>
                <w:sz w:val="28"/>
                <w:szCs w:val="28"/>
                <w:rtl/>
                <w:lang w:bidi="ar-EG"/>
              </w:rPr>
            </w:pPr>
            <w:r w:rsidRPr="00A922BF">
              <w:rPr>
                <w:rFonts w:ascii="Arial" w:hAnsi="Arial" w:cs="AL-Mohanad" w:hint="cs"/>
                <w:b/>
                <w:bCs/>
                <w:sz w:val="28"/>
                <w:szCs w:val="28"/>
                <w:rtl/>
                <w:lang w:bidi="ar-EG"/>
              </w:rPr>
              <w:t>ثانياً  استراتيجيات التدريس</w:t>
            </w:r>
          </w:p>
          <w:p w:rsidR="00D17049" w:rsidRPr="00A922BF" w:rsidRDefault="00D17049" w:rsidP="00345442">
            <w:pPr>
              <w:bidi/>
              <w:rPr>
                <w:rFonts w:ascii="Arial" w:hAnsi="Arial" w:cs="AL-Mohanad"/>
                <w:b/>
                <w:bCs/>
                <w:sz w:val="28"/>
                <w:szCs w:val="28"/>
              </w:rPr>
            </w:pPr>
            <w:r w:rsidRPr="00A922BF">
              <w:rPr>
                <w:rFonts w:ascii="Arial" w:hAnsi="Arial" w:cs="AL-Mohanad"/>
                <w:b/>
                <w:bCs/>
                <w:sz w:val="28"/>
                <w:szCs w:val="28"/>
                <w:rtl/>
                <w:lang w:bidi="ar-EG"/>
              </w:rPr>
              <w:t>ينبغي اختيار استراتيجيات التدريس متباينة لتتماشى مع المناهج التي تدرس، واحتياجات الطلاب، و</w:t>
            </w:r>
            <w:r w:rsidRPr="00A922BF">
              <w:rPr>
                <w:rFonts w:ascii="Arial" w:hAnsi="Arial" w:cs="AL-Mohanad" w:hint="cs"/>
                <w:b/>
                <w:bCs/>
                <w:sz w:val="28"/>
                <w:szCs w:val="28"/>
                <w:rtl/>
                <w:lang w:bidi="ar-EG"/>
              </w:rPr>
              <w:t>نواتج</w:t>
            </w:r>
            <w:r w:rsidRPr="00A922BF">
              <w:rPr>
                <w:rFonts w:ascii="Arial" w:hAnsi="Arial" w:cs="AL-Mohanad"/>
                <w:b/>
                <w:bCs/>
                <w:sz w:val="28"/>
                <w:szCs w:val="28"/>
                <w:rtl/>
                <w:lang w:bidi="ar-EG"/>
              </w:rPr>
              <w:t xml:space="preserve"> التعلم ا</w:t>
            </w:r>
            <w:r w:rsidRPr="00A922BF">
              <w:rPr>
                <w:rFonts w:ascii="Arial" w:hAnsi="Arial" w:cs="AL-Mohanad" w:hint="cs"/>
                <w:b/>
                <w:bCs/>
                <w:sz w:val="28"/>
                <w:szCs w:val="28"/>
                <w:rtl/>
                <w:lang w:bidi="ar-EG"/>
              </w:rPr>
              <w:t xml:space="preserve">لمستهدفة </w:t>
            </w:r>
            <w:r w:rsidRPr="00A922BF">
              <w:rPr>
                <w:rFonts w:ascii="Arial" w:hAnsi="Arial" w:cs="AL-Mohanad"/>
                <w:b/>
                <w:bCs/>
                <w:sz w:val="28"/>
                <w:szCs w:val="28"/>
                <w:rtl/>
                <w:lang w:bidi="ar-EG"/>
              </w:rPr>
              <w:t>. وتشمل أساليب التدريس: المحاضرة والنقاش، مجموعات العمل الصغيرة، مجموع</w:t>
            </w:r>
            <w:r w:rsidRPr="00A922BF">
              <w:rPr>
                <w:rFonts w:ascii="Arial" w:hAnsi="Arial" w:cs="AL-Mohanad" w:hint="cs"/>
                <w:b/>
                <w:bCs/>
                <w:sz w:val="28"/>
                <w:szCs w:val="28"/>
                <w:rtl/>
                <w:lang w:bidi="ar-EG"/>
              </w:rPr>
              <w:t xml:space="preserve">ات </w:t>
            </w:r>
            <w:r w:rsidRPr="00A922BF">
              <w:rPr>
                <w:rFonts w:ascii="Arial" w:hAnsi="Arial" w:cs="AL-Mohanad"/>
                <w:b/>
                <w:bCs/>
                <w:sz w:val="28"/>
                <w:szCs w:val="28"/>
                <w:rtl/>
                <w:lang w:bidi="ar-EG"/>
              </w:rPr>
              <w:t xml:space="preserve"> ك</w:t>
            </w:r>
            <w:r w:rsidRPr="00A922BF">
              <w:rPr>
                <w:rFonts w:ascii="Arial" w:hAnsi="Arial" w:cs="AL-Mohanad" w:hint="cs"/>
                <w:b/>
                <w:bCs/>
                <w:sz w:val="28"/>
                <w:szCs w:val="28"/>
                <w:rtl/>
                <w:lang w:bidi="ar-EG"/>
              </w:rPr>
              <w:t xml:space="preserve">بيرة </w:t>
            </w:r>
            <w:r w:rsidRPr="00A922BF">
              <w:rPr>
                <w:rFonts w:ascii="Arial" w:hAnsi="Arial" w:cs="AL-Mohanad"/>
                <w:b/>
                <w:bCs/>
                <w:sz w:val="28"/>
                <w:szCs w:val="28"/>
                <w:rtl/>
                <w:lang w:bidi="ar-EG"/>
              </w:rPr>
              <w:t xml:space="preserve"> ومناقشة مجموعة صغيرة، أنشطة البحث وا</w:t>
            </w:r>
            <w:r w:rsidRPr="00A922BF">
              <w:rPr>
                <w:rFonts w:ascii="Arial" w:hAnsi="Arial" w:cs="AL-Mohanad" w:hint="cs"/>
                <w:b/>
                <w:bCs/>
                <w:sz w:val="28"/>
                <w:szCs w:val="28"/>
                <w:rtl/>
                <w:lang w:bidi="ar-EG"/>
              </w:rPr>
              <w:t>لعروض و</w:t>
            </w:r>
            <w:r w:rsidRPr="00A922BF">
              <w:rPr>
                <w:rFonts w:ascii="Arial" w:hAnsi="Arial" w:cs="AL-Mohanad"/>
                <w:b/>
                <w:bCs/>
                <w:sz w:val="28"/>
                <w:szCs w:val="28"/>
                <w:rtl/>
                <w:lang w:bidi="ar-EG"/>
              </w:rPr>
              <w:t xml:space="preserve"> المختبر والمشاريع والمناقشات، لعب الأدوار، ودراسات الحالة، الضيوف المتحدثون </w:t>
            </w:r>
            <w:r w:rsidRPr="00A922BF">
              <w:rPr>
                <w:rFonts w:ascii="Arial" w:hAnsi="Arial" w:cs="AL-Mohanad" w:hint="cs"/>
                <w:b/>
                <w:bCs/>
                <w:sz w:val="28"/>
                <w:szCs w:val="28"/>
                <w:rtl/>
                <w:lang w:bidi="ar-EG"/>
              </w:rPr>
              <w:t xml:space="preserve"> في مجال التخصص</w:t>
            </w:r>
            <w:r w:rsidRPr="00A922BF">
              <w:rPr>
                <w:rFonts w:ascii="Arial" w:hAnsi="Arial" w:cs="AL-Mohanad"/>
                <w:b/>
                <w:bCs/>
                <w:sz w:val="28"/>
                <w:szCs w:val="28"/>
                <w:rtl/>
                <w:lang w:bidi="ar-EG"/>
              </w:rPr>
              <w:t>، ، والعرض الفردي، العصف الذهني، مجموعة متنوعة من التدريب العملي على الأنشطة التعليمية للطلاب</w:t>
            </w:r>
          </w:p>
        </w:tc>
      </w:tr>
    </w:tbl>
    <w:p w:rsidR="00D17049" w:rsidRPr="00A922BF" w:rsidRDefault="00D17049" w:rsidP="00D17049">
      <w:pPr>
        <w:rPr>
          <w:vanish/>
        </w:rPr>
      </w:pP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64"/>
        <w:gridCol w:w="2551"/>
        <w:gridCol w:w="1701"/>
      </w:tblGrid>
      <w:tr w:rsidR="00D17049" w:rsidRPr="00A922BF" w:rsidTr="00345442">
        <w:tc>
          <w:tcPr>
            <w:tcW w:w="10656" w:type="dxa"/>
            <w:gridSpan w:val="4"/>
          </w:tcPr>
          <w:p w:rsidR="00D17049" w:rsidRPr="00A922BF" w:rsidRDefault="00D17049" w:rsidP="00345442">
            <w:pPr>
              <w:rPr>
                <w:sz w:val="22"/>
                <w:szCs w:val="22"/>
              </w:rPr>
            </w:pPr>
          </w:p>
          <w:p w:rsidR="00D17049" w:rsidRPr="00A922BF" w:rsidRDefault="00D17049" w:rsidP="00345442">
            <w:pPr>
              <w:jc w:val="right"/>
              <w:rPr>
                <w:sz w:val="22"/>
                <w:szCs w:val="22"/>
              </w:rPr>
            </w:pPr>
            <w:r w:rsidRPr="00A922BF">
              <w:rPr>
                <w:sz w:val="22"/>
                <w:szCs w:val="22"/>
              </w:rPr>
              <w:t xml:space="preserve">5. Schedule of Assessment Tasks for Students During the Semester                      </w:t>
            </w:r>
            <w:r w:rsidRPr="00A922BF">
              <w:rPr>
                <w:rFonts w:ascii="Arial" w:hAnsi="Arial" w:cs="AL-Mohanad"/>
                <w:b/>
                <w:bCs/>
                <w:sz w:val="28"/>
                <w:szCs w:val="28"/>
                <w:rtl/>
                <w:lang w:bidi="ar-EG"/>
              </w:rPr>
              <w:t xml:space="preserve"> جدول مهام تقويم الطلاب خلال </w:t>
            </w:r>
            <w:r w:rsidRPr="00A922BF">
              <w:rPr>
                <w:rFonts w:ascii="Arial" w:hAnsi="Arial" w:cs="AL-Mohanad"/>
                <w:b/>
                <w:bCs/>
                <w:sz w:val="28"/>
                <w:szCs w:val="28"/>
                <w:rtl/>
                <w:lang w:bidi="ar-EG"/>
              </w:rPr>
              <w:lastRenderedPageBreak/>
              <w:t>الفصل الدراسي</w:t>
            </w:r>
          </w:p>
        </w:tc>
      </w:tr>
      <w:tr w:rsidR="00D17049" w:rsidRPr="00A922BF" w:rsidTr="00345442">
        <w:tc>
          <w:tcPr>
            <w:tcW w:w="540" w:type="dxa"/>
          </w:tcPr>
          <w:p w:rsidR="00D17049" w:rsidRPr="00A922BF" w:rsidRDefault="00D17049" w:rsidP="00345442">
            <w:pPr>
              <w:rPr>
                <w:sz w:val="22"/>
                <w:szCs w:val="22"/>
              </w:rPr>
            </w:pPr>
          </w:p>
        </w:tc>
        <w:tc>
          <w:tcPr>
            <w:tcW w:w="5864" w:type="dxa"/>
          </w:tcPr>
          <w:p w:rsidR="00D17049" w:rsidRPr="00A922BF" w:rsidRDefault="00D17049" w:rsidP="00345442">
            <w:pPr>
              <w:rPr>
                <w:rFonts w:ascii="Arial" w:hAnsi="Arial" w:cs="AL-Mohanad"/>
                <w:sz w:val="28"/>
                <w:szCs w:val="28"/>
                <w:rtl/>
                <w:lang w:bidi="ar-EG"/>
              </w:rPr>
            </w:pPr>
            <w:r w:rsidRPr="00A922BF">
              <w:rPr>
                <w:sz w:val="22"/>
                <w:szCs w:val="22"/>
              </w:rPr>
              <w:t>Assessment task (e.g. essay, test, group project, examination, speech, oral presentation, etc.)</w:t>
            </w:r>
          </w:p>
          <w:p w:rsidR="00D17049" w:rsidRPr="00A922BF" w:rsidRDefault="00D17049" w:rsidP="00345442">
            <w:pPr>
              <w:jc w:val="right"/>
              <w:rPr>
                <w:rFonts w:ascii="Arial" w:hAnsi="Arial" w:cs="AL-Mohanad"/>
                <w:sz w:val="28"/>
                <w:szCs w:val="28"/>
                <w:lang w:bidi="ar-EG"/>
              </w:rPr>
            </w:pPr>
            <w:r w:rsidRPr="00A922BF">
              <w:rPr>
                <w:rFonts w:ascii="Arial" w:hAnsi="Arial" w:cs="AL-Mohanad"/>
                <w:sz w:val="28"/>
                <w:szCs w:val="28"/>
                <w:rtl/>
                <w:lang w:bidi="ar-EG"/>
              </w:rPr>
              <w:t xml:space="preserve"> مهمة التقويم (كتابة مق</w:t>
            </w:r>
            <w:r w:rsidRPr="00A922BF">
              <w:rPr>
                <w:rFonts w:ascii="Arial" w:hAnsi="Arial" w:cs="AL-Mohanad" w:hint="cs"/>
                <w:sz w:val="28"/>
                <w:szCs w:val="28"/>
                <w:rtl/>
                <w:lang w:bidi="ar-EG"/>
              </w:rPr>
              <w:t>ا</w:t>
            </w:r>
            <w:r w:rsidRPr="00A922BF">
              <w:rPr>
                <w:rFonts w:ascii="Arial" w:hAnsi="Arial" w:cs="AL-Mohanad"/>
                <w:sz w:val="28"/>
                <w:szCs w:val="28"/>
                <w:rtl/>
                <w:lang w:bidi="ar-EG"/>
              </w:rPr>
              <w:t xml:space="preserve">ل </w:t>
            </w:r>
            <w:r w:rsidRPr="00A922BF">
              <w:rPr>
                <w:rFonts w:ascii="Arial" w:hAnsi="Arial" w:cs="AL-Mohanad" w:hint="cs"/>
                <w:sz w:val="28"/>
                <w:szCs w:val="28"/>
                <w:rtl/>
                <w:lang w:bidi="ar-EG"/>
              </w:rPr>
              <w:t>-</w:t>
            </w:r>
            <w:r w:rsidRPr="00A922BF">
              <w:rPr>
                <w:rFonts w:ascii="Arial" w:hAnsi="Arial" w:cs="AL-Mohanad"/>
                <w:sz w:val="28"/>
                <w:szCs w:val="28"/>
                <w:rtl/>
                <w:lang w:bidi="ar-EG"/>
              </w:rPr>
              <w:t xml:space="preserve"> مشروع </w:t>
            </w:r>
            <w:r w:rsidRPr="00A922BF">
              <w:rPr>
                <w:rFonts w:ascii="Arial" w:hAnsi="Arial" w:cs="AL-Mohanad" w:hint="cs"/>
                <w:sz w:val="28"/>
                <w:szCs w:val="28"/>
                <w:rtl/>
                <w:lang w:bidi="ar-EG"/>
              </w:rPr>
              <w:t>جماعي-</w:t>
            </w:r>
            <w:r w:rsidRPr="00A922BF">
              <w:rPr>
                <w:rFonts w:ascii="Arial" w:hAnsi="Arial" w:cs="AL-Mohanad"/>
                <w:sz w:val="28"/>
                <w:szCs w:val="28"/>
                <w:rtl/>
                <w:lang w:bidi="ar-EG"/>
              </w:rPr>
              <w:t xml:space="preserve"> اختبار</w:t>
            </w:r>
            <w:r w:rsidRPr="00A922BF">
              <w:rPr>
                <w:rFonts w:ascii="Arial" w:hAnsi="Arial" w:cs="AL-Mohanad" w:hint="cs"/>
                <w:sz w:val="28"/>
                <w:szCs w:val="28"/>
                <w:rtl/>
                <w:lang w:bidi="ar-EG"/>
              </w:rPr>
              <w:t>- مناقشة-عرض شفوي</w:t>
            </w:r>
            <w:r w:rsidRPr="00A922BF">
              <w:rPr>
                <w:rFonts w:ascii="Arial" w:hAnsi="Arial" w:cs="AL-Mohanad"/>
                <w:sz w:val="28"/>
                <w:szCs w:val="28"/>
                <w:rtl/>
                <w:lang w:bidi="ar-EG"/>
              </w:rPr>
              <w:t>...الخ</w:t>
            </w:r>
            <w:r w:rsidRPr="00A922BF">
              <w:rPr>
                <w:rFonts w:ascii="Arial" w:hAnsi="Arial" w:cs="AL-Mohanad" w:hint="cs"/>
                <w:sz w:val="28"/>
                <w:szCs w:val="28"/>
                <w:rtl/>
                <w:lang w:bidi="ar-EG"/>
              </w:rPr>
              <w:t>).</w:t>
            </w:r>
          </w:p>
        </w:tc>
        <w:tc>
          <w:tcPr>
            <w:tcW w:w="2551" w:type="dxa"/>
          </w:tcPr>
          <w:p w:rsidR="00D17049" w:rsidRPr="00A922BF" w:rsidRDefault="00D17049" w:rsidP="00345442">
            <w:pPr>
              <w:jc w:val="center"/>
              <w:rPr>
                <w:sz w:val="22"/>
                <w:szCs w:val="22"/>
              </w:rPr>
            </w:pPr>
            <w:r w:rsidRPr="00A922BF">
              <w:rPr>
                <w:sz w:val="22"/>
                <w:szCs w:val="22"/>
              </w:rPr>
              <w:t>Week Due</w:t>
            </w:r>
          </w:p>
          <w:p w:rsidR="00D17049" w:rsidRPr="00A922BF" w:rsidRDefault="00D17049" w:rsidP="00345442">
            <w:pPr>
              <w:jc w:val="center"/>
              <w:rPr>
                <w:sz w:val="22"/>
                <w:szCs w:val="22"/>
                <w:rtl/>
              </w:rPr>
            </w:pPr>
            <w:r w:rsidRPr="00A922BF">
              <w:rPr>
                <w:rFonts w:hint="cs"/>
                <w:sz w:val="22"/>
                <w:szCs w:val="22"/>
                <w:rtl/>
              </w:rPr>
              <w:t>الأسبوع المحدد</w:t>
            </w:r>
          </w:p>
        </w:tc>
        <w:tc>
          <w:tcPr>
            <w:tcW w:w="1701" w:type="dxa"/>
          </w:tcPr>
          <w:p w:rsidR="00D17049" w:rsidRPr="00A922BF" w:rsidRDefault="00D17049" w:rsidP="00345442">
            <w:pPr>
              <w:jc w:val="center"/>
              <w:rPr>
                <w:sz w:val="22"/>
                <w:szCs w:val="22"/>
              </w:rPr>
            </w:pPr>
            <w:r w:rsidRPr="00A922BF">
              <w:rPr>
                <w:sz w:val="22"/>
                <w:szCs w:val="22"/>
              </w:rPr>
              <w:t>Proportion of Total Assessment</w:t>
            </w:r>
          </w:p>
          <w:p w:rsidR="00D17049" w:rsidRPr="00A922BF" w:rsidRDefault="00D17049" w:rsidP="00345442">
            <w:pPr>
              <w:jc w:val="center"/>
              <w:rPr>
                <w:sz w:val="22"/>
                <w:szCs w:val="22"/>
                <w:rtl/>
              </w:rPr>
            </w:pPr>
            <w:r w:rsidRPr="00A922BF">
              <w:rPr>
                <w:rFonts w:hint="cs"/>
                <w:sz w:val="22"/>
                <w:szCs w:val="22"/>
                <w:rtl/>
              </w:rPr>
              <w:t>نسبة التقويم من التقويم النهائي</w:t>
            </w:r>
          </w:p>
        </w:tc>
      </w:tr>
      <w:tr w:rsidR="00D17049" w:rsidRPr="00A922BF" w:rsidTr="00345442">
        <w:trPr>
          <w:trHeight w:val="349"/>
        </w:trPr>
        <w:tc>
          <w:tcPr>
            <w:tcW w:w="540" w:type="dxa"/>
          </w:tcPr>
          <w:p w:rsidR="00D17049" w:rsidRPr="00A922BF" w:rsidRDefault="00D17049" w:rsidP="00345442">
            <w:pPr>
              <w:jc w:val="center"/>
              <w:rPr>
                <w:sz w:val="22"/>
                <w:szCs w:val="22"/>
              </w:rPr>
            </w:pPr>
            <w:r w:rsidRPr="00A922BF">
              <w:rPr>
                <w:sz w:val="22"/>
                <w:szCs w:val="22"/>
              </w:rPr>
              <w:t>1</w:t>
            </w:r>
          </w:p>
          <w:p w:rsidR="00D17049" w:rsidRPr="00A922BF" w:rsidRDefault="00D17049" w:rsidP="00345442">
            <w:pPr>
              <w:jc w:val="center"/>
              <w:rPr>
                <w:sz w:val="22"/>
                <w:szCs w:val="22"/>
              </w:rPr>
            </w:pPr>
          </w:p>
        </w:tc>
        <w:tc>
          <w:tcPr>
            <w:tcW w:w="5864" w:type="dxa"/>
          </w:tcPr>
          <w:p w:rsidR="00D17049" w:rsidRPr="00A922BF" w:rsidRDefault="00D17049" w:rsidP="00345442">
            <w:r w:rsidRPr="00A922BF">
              <w:rPr>
                <w:rtl/>
              </w:rPr>
              <w:t>اختبار اعمال السنة</w:t>
            </w:r>
            <w:r w:rsidRPr="00A922BF">
              <w:t xml:space="preserve"> (</w:t>
            </w:r>
            <w:r w:rsidRPr="00A922BF">
              <w:rPr>
                <w:rtl/>
              </w:rPr>
              <w:t>1</w:t>
            </w:r>
            <w:r w:rsidRPr="00A922BF">
              <w:t>)</w:t>
            </w:r>
          </w:p>
        </w:tc>
        <w:tc>
          <w:tcPr>
            <w:tcW w:w="2551" w:type="dxa"/>
          </w:tcPr>
          <w:p w:rsidR="00D17049" w:rsidRPr="00A922BF" w:rsidRDefault="00D17049" w:rsidP="00345442">
            <w:pPr>
              <w:spacing w:line="216" w:lineRule="auto"/>
              <w:rPr>
                <w:lang w:bidi="ar-EG"/>
              </w:rPr>
            </w:pPr>
            <w:r w:rsidRPr="00A922BF">
              <w:rPr>
                <w:rFonts w:hint="cs"/>
                <w:rtl/>
                <w:lang w:bidi="ar-EG"/>
              </w:rPr>
              <w:t xml:space="preserve">الخامس </w:t>
            </w:r>
          </w:p>
        </w:tc>
        <w:tc>
          <w:tcPr>
            <w:tcW w:w="1701" w:type="dxa"/>
          </w:tcPr>
          <w:p w:rsidR="00D17049" w:rsidRPr="00A922BF" w:rsidRDefault="00D17049" w:rsidP="00345442">
            <w:pPr>
              <w:spacing w:line="216" w:lineRule="auto"/>
              <w:rPr>
                <w:lang w:bidi="ar-EG"/>
              </w:rPr>
            </w:pPr>
            <w:r w:rsidRPr="00A922BF">
              <w:rPr>
                <w:rFonts w:hint="cs"/>
                <w:rtl/>
                <w:lang w:bidi="ar-EG"/>
              </w:rPr>
              <w:t>25</w:t>
            </w:r>
            <w:r w:rsidRPr="00A922BF">
              <w:rPr>
                <w:lang w:bidi="ar-EG"/>
              </w:rPr>
              <w:t>%</w:t>
            </w:r>
          </w:p>
        </w:tc>
      </w:tr>
      <w:tr w:rsidR="00D17049" w:rsidRPr="00A922BF" w:rsidTr="00345442">
        <w:trPr>
          <w:trHeight w:val="260"/>
        </w:trPr>
        <w:tc>
          <w:tcPr>
            <w:tcW w:w="540" w:type="dxa"/>
          </w:tcPr>
          <w:p w:rsidR="00D17049" w:rsidRPr="00A922BF" w:rsidRDefault="00D17049" w:rsidP="00345442">
            <w:pPr>
              <w:jc w:val="center"/>
              <w:rPr>
                <w:sz w:val="22"/>
                <w:szCs w:val="22"/>
              </w:rPr>
            </w:pPr>
            <w:r w:rsidRPr="00A922BF">
              <w:rPr>
                <w:sz w:val="22"/>
                <w:szCs w:val="22"/>
              </w:rPr>
              <w:t>2</w:t>
            </w:r>
          </w:p>
          <w:p w:rsidR="00D17049" w:rsidRPr="00A922BF" w:rsidRDefault="00D17049" w:rsidP="00345442">
            <w:pPr>
              <w:jc w:val="center"/>
              <w:rPr>
                <w:sz w:val="22"/>
                <w:szCs w:val="22"/>
              </w:rPr>
            </w:pPr>
          </w:p>
        </w:tc>
        <w:tc>
          <w:tcPr>
            <w:tcW w:w="5864" w:type="dxa"/>
          </w:tcPr>
          <w:p w:rsidR="00D17049" w:rsidRPr="00A922BF" w:rsidRDefault="00D17049" w:rsidP="00345442">
            <w:r w:rsidRPr="00A922BF">
              <w:rPr>
                <w:rtl/>
              </w:rPr>
              <w:t>اختبار اعمال السنة</w:t>
            </w:r>
            <w:r w:rsidRPr="00A922BF">
              <w:t xml:space="preserve"> (</w:t>
            </w:r>
            <w:r w:rsidRPr="00A922BF">
              <w:rPr>
                <w:rtl/>
              </w:rPr>
              <w:t>2</w:t>
            </w:r>
            <w:r w:rsidRPr="00A922BF">
              <w:t>)</w:t>
            </w:r>
          </w:p>
        </w:tc>
        <w:tc>
          <w:tcPr>
            <w:tcW w:w="2551" w:type="dxa"/>
          </w:tcPr>
          <w:p w:rsidR="00D17049" w:rsidRPr="00A922BF" w:rsidRDefault="00D17049" w:rsidP="00345442">
            <w:pPr>
              <w:spacing w:line="216" w:lineRule="auto"/>
              <w:rPr>
                <w:lang w:bidi="ar-EG"/>
              </w:rPr>
            </w:pPr>
            <w:r w:rsidRPr="00A922BF">
              <w:rPr>
                <w:rFonts w:hint="cs"/>
                <w:rtl/>
                <w:lang w:bidi="ar-EG"/>
              </w:rPr>
              <w:t xml:space="preserve">العاشر </w:t>
            </w:r>
          </w:p>
        </w:tc>
        <w:tc>
          <w:tcPr>
            <w:tcW w:w="1701" w:type="dxa"/>
          </w:tcPr>
          <w:p w:rsidR="00D17049" w:rsidRPr="00A922BF" w:rsidRDefault="00D17049" w:rsidP="00345442">
            <w:pPr>
              <w:spacing w:line="216" w:lineRule="auto"/>
              <w:rPr>
                <w:lang w:bidi="ar-EG"/>
              </w:rPr>
            </w:pPr>
            <w:r w:rsidRPr="00A922BF">
              <w:rPr>
                <w:rFonts w:hint="cs"/>
                <w:rtl/>
                <w:lang w:bidi="ar-EG"/>
              </w:rPr>
              <w:t>25%</w:t>
            </w:r>
          </w:p>
        </w:tc>
      </w:tr>
      <w:tr w:rsidR="00D17049" w:rsidRPr="00A922BF" w:rsidTr="00345442">
        <w:trPr>
          <w:trHeight w:val="260"/>
        </w:trPr>
        <w:tc>
          <w:tcPr>
            <w:tcW w:w="540" w:type="dxa"/>
          </w:tcPr>
          <w:p w:rsidR="00D17049" w:rsidRPr="00A922BF" w:rsidRDefault="00D17049" w:rsidP="00345442">
            <w:pPr>
              <w:jc w:val="center"/>
              <w:rPr>
                <w:sz w:val="22"/>
                <w:szCs w:val="22"/>
              </w:rPr>
            </w:pPr>
            <w:r w:rsidRPr="00A922BF">
              <w:rPr>
                <w:sz w:val="22"/>
                <w:szCs w:val="22"/>
              </w:rPr>
              <w:t>3</w:t>
            </w:r>
          </w:p>
          <w:p w:rsidR="00D17049" w:rsidRPr="00A922BF" w:rsidRDefault="00D17049" w:rsidP="00345442">
            <w:pPr>
              <w:jc w:val="center"/>
              <w:rPr>
                <w:sz w:val="22"/>
                <w:szCs w:val="22"/>
              </w:rPr>
            </w:pPr>
          </w:p>
        </w:tc>
        <w:tc>
          <w:tcPr>
            <w:tcW w:w="5864" w:type="dxa"/>
          </w:tcPr>
          <w:p w:rsidR="00D17049" w:rsidRPr="00A922BF" w:rsidRDefault="00D17049" w:rsidP="00345442">
            <w:proofErr w:type="spellStart"/>
            <w:r w:rsidRPr="00A922BF">
              <w:rPr>
                <w:rtl/>
              </w:rPr>
              <w:t>اختبارالنهائي</w:t>
            </w:r>
            <w:proofErr w:type="spellEnd"/>
          </w:p>
        </w:tc>
        <w:tc>
          <w:tcPr>
            <w:tcW w:w="2551" w:type="dxa"/>
          </w:tcPr>
          <w:p w:rsidR="00D17049" w:rsidRPr="00A922BF" w:rsidRDefault="00D17049" w:rsidP="00345442">
            <w:pPr>
              <w:spacing w:line="216" w:lineRule="auto"/>
              <w:rPr>
                <w:lang w:bidi="ar-EG"/>
              </w:rPr>
            </w:pPr>
            <w:r w:rsidRPr="00A922BF">
              <w:rPr>
                <w:rFonts w:hint="cs"/>
                <w:rtl/>
                <w:lang w:bidi="ar-EG"/>
              </w:rPr>
              <w:t>الاخير</w:t>
            </w:r>
          </w:p>
        </w:tc>
        <w:tc>
          <w:tcPr>
            <w:tcW w:w="1701" w:type="dxa"/>
          </w:tcPr>
          <w:p w:rsidR="00D17049" w:rsidRPr="00A922BF" w:rsidRDefault="00D17049" w:rsidP="00345442">
            <w:pPr>
              <w:spacing w:line="216" w:lineRule="auto"/>
              <w:rPr>
                <w:lang w:bidi="ar-EG"/>
              </w:rPr>
            </w:pPr>
            <w:r w:rsidRPr="00A922BF">
              <w:rPr>
                <w:rFonts w:hint="cs"/>
                <w:rtl/>
                <w:lang w:bidi="ar-EG"/>
              </w:rPr>
              <w:t>%50</w:t>
            </w:r>
          </w:p>
        </w:tc>
      </w:tr>
      <w:tr w:rsidR="00D17049" w:rsidRPr="00A922BF" w:rsidTr="00345442">
        <w:trPr>
          <w:trHeight w:val="260"/>
        </w:trPr>
        <w:tc>
          <w:tcPr>
            <w:tcW w:w="540" w:type="dxa"/>
          </w:tcPr>
          <w:p w:rsidR="00D17049" w:rsidRPr="00A922BF" w:rsidRDefault="00D17049" w:rsidP="00345442">
            <w:pPr>
              <w:jc w:val="center"/>
              <w:rPr>
                <w:sz w:val="22"/>
                <w:szCs w:val="22"/>
              </w:rPr>
            </w:pPr>
            <w:r w:rsidRPr="00A922BF">
              <w:rPr>
                <w:sz w:val="22"/>
                <w:szCs w:val="22"/>
              </w:rPr>
              <w:t>4</w:t>
            </w:r>
          </w:p>
          <w:p w:rsidR="00D17049" w:rsidRPr="00A922BF" w:rsidRDefault="00D17049" w:rsidP="00345442">
            <w:pPr>
              <w:jc w:val="center"/>
              <w:rPr>
                <w:sz w:val="22"/>
                <w:szCs w:val="22"/>
              </w:rPr>
            </w:pPr>
          </w:p>
        </w:tc>
        <w:tc>
          <w:tcPr>
            <w:tcW w:w="5864" w:type="dxa"/>
          </w:tcPr>
          <w:p w:rsidR="00D17049" w:rsidRPr="00A922BF" w:rsidRDefault="00D17049" w:rsidP="00345442">
            <w:pPr>
              <w:jc w:val="center"/>
              <w:rPr>
                <w:rFonts w:ascii="Arial" w:hAnsi="Arial" w:cs="AL-Mohanad"/>
                <w:b/>
                <w:bCs/>
                <w:sz w:val="28"/>
                <w:szCs w:val="28"/>
                <w:rtl/>
              </w:rPr>
            </w:pPr>
          </w:p>
        </w:tc>
        <w:tc>
          <w:tcPr>
            <w:tcW w:w="2551" w:type="dxa"/>
          </w:tcPr>
          <w:p w:rsidR="00D17049" w:rsidRPr="00A922BF" w:rsidRDefault="00D17049" w:rsidP="00345442">
            <w:pPr>
              <w:jc w:val="center"/>
              <w:rPr>
                <w:rFonts w:ascii="Arial" w:hAnsi="Arial" w:cs="AL-Mohanad"/>
                <w:b/>
                <w:bCs/>
                <w:sz w:val="28"/>
                <w:szCs w:val="28"/>
                <w:rtl/>
              </w:rPr>
            </w:pPr>
          </w:p>
        </w:tc>
        <w:tc>
          <w:tcPr>
            <w:tcW w:w="1701" w:type="dxa"/>
          </w:tcPr>
          <w:p w:rsidR="00D17049" w:rsidRPr="00A922BF" w:rsidRDefault="00D17049" w:rsidP="00345442">
            <w:pPr>
              <w:jc w:val="center"/>
              <w:rPr>
                <w:b/>
                <w:bCs/>
                <w:sz w:val="22"/>
                <w:szCs w:val="22"/>
              </w:rPr>
            </w:pPr>
          </w:p>
        </w:tc>
      </w:tr>
      <w:tr w:rsidR="00D17049" w:rsidRPr="00A922BF" w:rsidTr="00345442">
        <w:trPr>
          <w:trHeight w:val="260"/>
        </w:trPr>
        <w:tc>
          <w:tcPr>
            <w:tcW w:w="540" w:type="dxa"/>
          </w:tcPr>
          <w:p w:rsidR="00D17049" w:rsidRPr="00A922BF" w:rsidRDefault="00D17049" w:rsidP="00345442">
            <w:pPr>
              <w:jc w:val="center"/>
              <w:rPr>
                <w:sz w:val="22"/>
                <w:szCs w:val="22"/>
              </w:rPr>
            </w:pPr>
            <w:r w:rsidRPr="00A922BF">
              <w:rPr>
                <w:sz w:val="22"/>
                <w:szCs w:val="22"/>
              </w:rPr>
              <w:t>5</w:t>
            </w:r>
          </w:p>
          <w:p w:rsidR="00D17049" w:rsidRPr="00A922BF" w:rsidRDefault="00D17049" w:rsidP="00345442">
            <w:pPr>
              <w:jc w:val="center"/>
              <w:rPr>
                <w:sz w:val="22"/>
                <w:szCs w:val="22"/>
              </w:rPr>
            </w:pPr>
          </w:p>
        </w:tc>
        <w:tc>
          <w:tcPr>
            <w:tcW w:w="5864" w:type="dxa"/>
          </w:tcPr>
          <w:p w:rsidR="00D17049" w:rsidRPr="00A922BF" w:rsidRDefault="00D17049" w:rsidP="00345442">
            <w:pPr>
              <w:rPr>
                <w:sz w:val="22"/>
                <w:szCs w:val="22"/>
              </w:rPr>
            </w:pPr>
          </w:p>
        </w:tc>
        <w:tc>
          <w:tcPr>
            <w:tcW w:w="2551" w:type="dxa"/>
          </w:tcPr>
          <w:p w:rsidR="00D17049" w:rsidRPr="00A922BF" w:rsidRDefault="00D17049" w:rsidP="00345442">
            <w:pPr>
              <w:rPr>
                <w:sz w:val="22"/>
                <w:szCs w:val="22"/>
              </w:rPr>
            </w:pPr>
          </w:p>
        </w:tc>
        <w:tc>
          <w:tcPr>
            <w:tcW w:w="1701" w:type="dxa"/>
          </w:tcPr>
          <w:p w:rsidR="00D17049" w:rsidRPr="00A922BF" w:rsidRDefault="00D17049" w:rsidP="00345442">
            <w:pPr>
              <w:rPr>
                <w:sz w:val="22"/>
                <w:szCs w:val="22"/>
              </w:rPr>
            </w:pPr>
          </w:p>
        </w:tc>
      </w:tr>
      <w:tr w:rsidR="00D17049" w:rsidRPr="00A922BF" w:rsidTr="00345442">
        <w:trPr>
          <w:trHeight w:val="260"/>
        </w:trPr>
        <w:tc>
          <w:tcPr>
            <w:tcW w:w="540" w:type="dxa"/>
          </w:tcPr>
          <w:p w:rsidR="00D17049" w:rsidRPr="00A922BF" w:rsidRDefault="00D17049" w:rsidP="00345442">
            <w:pPr>
              <w:jc w:val="center"/>
              <w:rPr>
                <w:sz w:val="22"/>
                <w:szCs w:val="22"/>
              </w:rPr>
            </w:pPr>
            <w:r w:rsidRPr="00A922BF">
              <w:rPr>
                <w:sz w:val="22"/>
                <w:szCs w:val="22"/>
              </w:rPr>
              <w:t>6</w:t>
            </w:r>
          </w:p>
          <w:p w:rsidR="00D17049" w:rsidRPr="00A922BF" w:rsidRDefault="00D17049" w:rsidP="00345442">
            <w:pPr>
              <w:jc w:val="center"/>
              <w:rPr>
                <w:sz w:val="22"/>
                <w:szCs w:val="22"/>
              </w:rPr>
            </w:pPr>
          </w:p>
        </w:tc>
        <w:tc>
          <w:tcPr>
            <w:tcW w:w="5864" w:type="dxa"/>
          </w:tcPr>
          <w:p w:rsidR="00D17049" w:rsidRPr="00A922BF" w:rsidRDefault="00D17049" w:rsidP="00345442">
            <w:pPr>
              <w:rPr>
                <w:sz w:val="22"/>
                <w:szCs w:val="22"/>
              </w:rPr>
            </w:pPr>
          </w:p>
        </w:tc>
        <w:tc>
          <w:tcPr>
            <w:tcW w:w="2551" w:type="dxa"/>
          </w:tcPr>
          <w:p w:rsidR="00D17049" w:rsidRPr="00A922BF" w:rsidRDefault="00D17049" w:rsidP="00345442">
            <w:pPr>
              <w:rPr>
                <w:sz w:val="22"/>
                <w:szCs w:val="22"/>
              </w:rPr>
            </w:pPr>
          </w:p>
        </w:tc>
        <w:tc>
          <w:tcPr>
            <w:tcW w:w="1701" w:type="dxa"/>
          </w:tcPr>
          <w:p w:rsidR="00D17049" w:rsidRPr="00A922BF" w:rsidRDefault="00D17049" w:rsidP="00345442">
            <w:pPr>
              <w:rPr>
                <w:sz w:val="22"/>
                <w:szCs w:val="22"/>
              </w:rPr>
            </w:pPr>
          </w:p>
        </w:tc>
      </w:tr>
      <w:tr w:rsidR="00D17049" w:rsidRPr="00A922BF" w:rsidTr="00345442">
        <w:trPr>
          <w:trHeight w:val="260"/>
        </w:trPr>
        <w:tc>
          <w:tcPr>
            <w:tcW w:w="540" w:type="dxa"/>
          </w:tcPr>
          <w:p w:rsidR="00D17049" w:rsidRPr="00A922BF" w:rsidRDefault="00D17049" w:rsidP="00345442">
            <w:pPr>
              <w:jc w:val="center"/>
              <w:rPr>
                <w:sz w:val="22"/>
                <w:szCs w:val="22"/>
              </w:rPr>
            </w:pPr>
            <w:r w:rsidRPr="00A922BF">
              <w:rPr>
                <w:sz w:val="22"/>
                <w:szCs w:val="22"/>
              </w:rPr>
              <w:t>7</w:t>
            </w:r>
          </w:p>
          <w:p w:rsidR="00D17049" w:rsidRPr="00A922BF" w:rsidRDefault="00D17049" w:rsidP="00345442">
            <w:pPr>
              <w:jc w:val="center"/>
              <w:rPr>
                <w:sz w:val="22"/>
                <w:szCs w:val="22"/>
              </w:rPr>
            </w:pPr>
          </w:p>
        </w:tc>
        <w:tc>
          <w:tcPr>
            <w:tcW w:w="5864" w:type="dxa"/>
          </w:tcPr>
          <w:p w:rsidR="00D17049" w:rsidRPr="00A922BF" w:rsidRDefault="00D17049" w:rsidP="00345442">
            <w:pPr>
              <w:rPr>
                <w:sz w:val="22"/>
                <w:szCs w:val="22"/>
              </w:rPr>
            </w:pPr>
          </w:p>
        </w:tc>
        <w:tc>
          <w:tcPr>
            <w:tcW w:w="2551" w:type="dxa"/>
          </w:tcPr>
          <w:p w:rsidR="00D17049" w:rsidRPr="00A922BF" w:rsidRDefault="00D17049" w:rsidP="00345442">
            <w:pPr>
              <w:rPr>
                <w:sz w:val="22"/>
                <w:szCs w:val="22"/>
              </w:rPr>
            </w:pPr>
          </w:p>
        </w:tc>
        <w:tc>
          <w:tcPr>
            <w:tcW w:w="1701" w:type="dxa"/>
          </w:tcPr>
          <w:p w:rsidR="00D17049" w:rsidRPr="00A922BF" w:rsidRDefault="00D17049" w:rsidP="00345442">
            <w:pPr>
              <w:rPr>
                <w:sz w:val="22"/>
                <w:szCs w:val="22"/>
              </w:rPr>
            </w:pPr>
          </w:p>
        </w:tc>
      </w:tr>
    </w:tbl>
    <w:p w:rsidR="00D17049" w:rsidRPr="00A922BF" w:rsidRDefault="00D17049" w:rsidP="00D17049">
      <w:pPr>
        <w:rPr>
          <w:b/>
          <w:bCs/>
          <w:sz w:val="22"/>
          <w:szCs w:val="22"/>
        </w:rPr>
      </w:pPr>
    </w:p>
    <w:p w:rsidR="00D17049" w:rsidRPr="00A922BF" w:rsidRDefault="00D17049" w:rsidP="00D17049">
      <w:pPr>
        <w:rPr>
          <w:sz w:val="22"/>
          <w:szCs w:val="22"/>
          <w:rtl/>
        </w:rPr>
      </w:pPr>
      <w:r w:rsidRPr="00A922BF">
        <w:rPr>
          <w:b/>
          <w:bCs/>
          <w:sz w:val="22"/>
          <w:szCs w:val="22"/>
        </w:rPr>
        <w:t xml:space="preserve">D. Student Academic Counseling and Support    </w:t>
      </w:r>
      <w:r w:rsidRPr="00A922BF">
        <w:rPr>
          <w:b/>
          <w:bCs/>
          <w:sz w:val="22"/>
          <w:szCs w:val="22"/>
          <w:rtl/>
        </w:rPr>
        <w:t xml:space="preserve"> </w:t>
      </w:r>
      <w:r w:rsidRPr="00A922BF">
        <w:rPr>
          <w:rFonts w:hint="cs"/>
          <w:b/>
          <w:bCs/>
          <w:sz w:val="22"/>
          <w:szCs w:val="22"/>
          <w:rtl/>
        </w:rPr>
        <w:t>الإرشاد و الدعم الأكاديمي للطلاب</w:t>
      </w:r>
    </w:p>
    <w:p w:rsidR="00D17049" w:rsidRPr="00A922BF" w:rsidRDefault="00D17049" w:rsidP="00D17049">
      <w:pPr>
        <w:rPr>
          <w:b/>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7049" w:rsidRPr="00A922BF" w:rsidTr="00345442">
        <w:tc>
          <w:tcPr>
            <w:tcW w:w="9648" w:type="dxa"/>
          </w:tcPr>
          <w:p w:rsidR="00D17049" w:rsidRPr="00A922BF" w:rsidRDefault="00D17049" w:rsidP="00345442">
            <w:pPr>
              <w:jc w:val="both"/>
              <w:rPr>
                <w:sz w:val="22"/>
                <w:szCs w:val="22"/>
              </w:rPr>
            </w:pPr>
            <w:r w:rsidRPr="00A922BF">
              <w:rPr>
                <w:sz w:val="22"/>
                <w:szCs w:val="22"/>
              </w:rPr>
              <w:t>1. Arrangements for availability of faculty and teaching staff for individual student consultations and academic advice. (include amount of time teaching staff are expected to be available each week)</w:t>
            </w:r>
          </w:p>
          <w:p w:rsidR="00D17049" w:rsidRPr="00A922BF" w:rsidRDefault="00D17049" w:rsidP="00345442">
            <w:pPr>
              <w:rPr>
                <w:sz w:val="22"/>
                <w:szCs w:val="22"/>
              </w:rPr>
            </w:pPr>
          </w:p>
          <w:p w:rsidR="00D17049" w:rsidRPr="00A922BF" w:rsidRDefault="00D17049" w:rsidP="00345442">
            <w:pPr>
              <w:jc w:val="right"/>
              <w:rPr>
                <w:sz w:val="22"/>
                <w:szCs w:val="22"/>
              </w:rPr>
            </w:pPr>
            <w:r w:rsidRPr="00A922BF">
              <w:rPr>
                <w:rFonts w:ascii="Arial" w:hAnsi="Arial" w:cs="AL-Mohanad"/>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A922BF">
              <w:rPr>
                <w:rFonts w:ascii="Arial" w:hAnsi="Arial" w:cs="AL-Mohanad" w:hint="cs"/>
                <w:sz w:val="28"/>
                <w:szCs w:val="28"/>
                <w:rtl/>
              </w:rPr>
              <w:t>أ</w:t>
            </w:r>
            <w:r w:rsidRPr="00A922BF">
              <w:rPr>
                <w:rFonts w:ascii="Arial" w:hAnsi="Arial" w:cs="AL-Mohanad"/>
                <w:sz w:val="28"/>
                <w:szCs w:val="28"/>
                <w:rtl/>
              </w:rPr>
              <w:t>سبوع)</w:t>
            </w:r>
            <w:r w:rsidRPr="00A922BF">
              <w:rPr>
                <w:rFonts w:ascii="Arial" w:hAnsi="Arial" w:cs="AL-Mohanad" w:hint="cs"/>
                <w:sz w:val="28"/>
                <w:szCs w:val="28"/>
                <w:rtl/>
              </w:rPr>
              <w:t>: أربع ساعات.</w:t>
            </w:r>
            <w:r w:rsidRPr="00A922BF">
              <w:rPr>
                <w:rFonts w:ascii="Arial" w:hAnsi="Arial" w:cs="AL-Mohanad"/>
                <w:sz w:val="28"/>
                <w:szCs w:val="28"/>
                <w:rtl/>
              </w:rPr>
              <w:t xml:space="preserve">  </w:t>
            </w:r>
          </w:p>
          <w:p w:rsidR="00D17049" w:rsidRPr="00A922BF" w:rsidRDefault="00D17049" w:rsidP="00345442">
            <w:pPr>
              <w:rPr>
                <w:sz w:val="22"/>
                <w:szCs w:val="22"/>
              </w:rPr>
            </w:pPr>
          </w:p>
          <w:p w:rsidR="00D17049" w:rsidRPr="00A922BF" w:rsidRDefault="00D17049" w:rsidP="00345442">
            <w:pPr>
              <w:bidi/>
              <w:rPr>
                <w:sz w:val="22"/>
                <w:szCs w:val="22"/>
              </w:rPr>
            </w:pPr>
          </w:p>
        </w:tc>
      </w:tr>
    </w:tbl>
    <w:p w:rsidR="00D17049" w:rsidRPr="00A922BF" w:rsidRDefault="00D17049" w:rsidP="00D17049">
      <w:pPr>
        <w:rPr>
          <w:sz w:val="22"/>
          <w:szCs w:val="22"/>
        </w:rPr>
      </w:pPr>
    </w:p>
    <w:p w:rsidR="00D17049" w:rsidRPr="00A922BF" w:rsidRDefault="00D17049" w:rsidP="00D17049">
      <w:pPr>
        <w:rPr>
          <w:b/>
          <w:bCs/>
          <w:sz w:val="22"/>
          <w:szCs w:val="22"/>
        </w:rPr>
      </w:pPr>
      <w:r w:rsidRPr="00A922BF">
        <w:rPr>
          <w:b/>
          <w:bCs/>
          <w:sz w:val="22"/>
          <w:szCs w:val="22"/>
        </w:rPr>
        <w:t>E. Learning Resources</w:t>
      </w:r>
      <w:r w:rsidRPr="00A922BF">
        <w:rPr>
          <w:rFonts w:hint="cs"/>
          <w:b/>
          <w:bCs/>
          <w:sz w:val="22"/>
          <w:szCs w:val="22"/>
          <w:rtl/>
        </w:rPr>
        <w:t xml:space="preserve">مصادر التعلم    </w:t>
      </w:r>
    </w:p>
    <w:p w:rsidR="00D17049" w:rsidRPr="00A922BF" w:rsidRDefault="00D17049" w:rsidP="00D17049">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D17049" w:rsidRPr="00A922BF" w:rsidTr="00345442">
        <w:tc>
          <w:tcPr>
            <w:tcW w:w="9630" w:type="dxa"/>
          </w:tcPr>
          <w:p w:rsidR="00D17049" w:rsidRPr="00A922BF" w:rsidRDefault="00D17049" w:rsidP="00345442">
            <w:pPr>
              <w:rPr>
                <w:rFonts w:ascii="Arial" w:hAnsi="Arial" w:cs="AL-Mohanad"/>
                <w:sz w:val="28"/>
                <w:szCs w:val="28"/>
                <w:lang w:bidi="ar-EG"/>
              </w:rPr>
            </w:pPr>
            <w:r w:rsidRPr="00A922BF">
              <w:rPr>
                <w:sz w:val="22"/>
                <w:szCs w:val="22"/>
              </w:rPr>
              <w:t xml:space="preserve">1. List Required Textbooks    </w:t>
            </w:r>
            <w:r w:rsidRPr="00A922BF">
              <w:rPr>
                <w:rFonts w:ascii="Arial" w:hAnsi="Arial" w:cs="AL-Mohanad"/>
                <w:sz w:val="28"/>
                <w:szCs w:val="28"/>
                <w:rtl/>
                <w:lang w:bidi="ar-EG"/>
              </w:rPr>
              <w:t xml:space="preserve"> الكتب المقررة المطلوبة</w:t>
            </w:r>
          </w:p>
          <w:p w:rsidR="00D17049" w:rsidRPr="00A922BF" w:rsidRDefault="00D17049" w:rsidP="00345442">
            <w:pPr>
              <w:rPr>
                <w:b/>
                <w:bCs/>
                <w:sz w:val="32"/>
                <w:szCs w:val="32"/>
              </w:rPr>
            </w:pPr>
            <w:r w:rsidRPr="00A922BF">
              <w:rPr>
                <w:rFonts w:hint="cs"/>
                <w:b/>
                <w:bCs/>
                <w:sz w:val="32"/>
                <w:szCs w:val="32"/>
                <w:rtl/>
              </w:rPr>
              <w:t>المذكرة</w:t>
            </w:r>
          </w:p>
        </w:tc>
      </w:tr>
      <w:tr w:rsidR="00D17049" w:rsidRPr="00A922BF" w:rsidTr="00345442">
        <w:tc>
          <w:tcPr>
            <w:tcW w:w="9630" w:type="dxa"/>
          </w:tcPr>
          <w:p w:rsidR="00D17049" w:rsidRPr="00A922BF" w:rsidRDefault="00D17049" w:rsidP="00345442">
            <w:pPr>
              <w:rPr>
                <w:sz w:val="22"/>
                <w:szCs w:val="22"/>
              </w:rPr>
            </w:pPr>
            <w:r w:rsidRPr="00A922BF">
              <w:rPr>
                <w:sz w:val="22"/>
                <w:szCs w:val="22"/>
              </w:rPr>
              <w:t xml:space="preserve">2. List Essential References Materials (Journals, Reports, etc.) </w:t>
            </w:r>
          </w:p>
          <w:p w:rsidR="00D17049" w:rsidRPr="00A922BF" w:rsidRDefault="00D17049" w:rsidP="00345442">
            <w:pPr>
              <w:bidi/>
              <w:jc w:val="right"/>
              <w:rPr>
                <w:sz w:val="22"/>
                <w:szCs w:val="22"/>
                <w:rtl/>
              </w:rPr>
            </w:pPr>
            <w:r w:rsidRPr="00A922BF">
              <w:rPr>
                <w:rFonts w:ascii="Arial" w:hAnsi="Arial" w:cs="AL-Mohanad" w:hint="cs"/>
                <w:sz w:val="28"/>
                <w:szCs w:val="28"/>
                <w:rtl/>
              </w:rPr>
              <w:t xml:space="preserve">قائمة </w:t>
            </w:r>
            <w:r w:rsidRPr="00A922BF">
              <w:rPr>
                <w:rFonts w:ascii="Arial" w:hAnsi="Arial" w:cs="AL-Mohanad"/>
                <w:sz w:val="28"/>
                <w:szCs w:val="28"/>
                <w:rtl/>
                <w:lang w:bidi="ar-EG"/>
              </w:rPr>
              <w:t>المراجع الرئيسة</w:t>
            </w:r>
            <w:r w:rsidRPr="00A922BF">
              <w:rPr>
                <w:rFonts w:ascii="Arial" w:hAnsi="Arial" w:cs="AL-Mohanad" w:hint="cs"/>
                <w:sz w:val="28"/>
                <w:szCs w:val="28"/>
                <w:rtl/>
                <w:lang w:bidi="ar-EG"/>
              </w:rPr>
              <w:t xml:space="preserve"> (</w:t>
            </w:r>
            <w:r w:rsidRPr="00A922BF">
              <w:rPr>
                <w:rFonts w:ascii="Arial" w:hAnsi="Arial" w:cs="AL-Mohanad" w:hint="cs"/>
                <w:sz w:val="28"/>
                <w:szCs w:val="28"/>
                <w:rtl/>
              </w:rPr>
              <w:t>ال</w:t>
            </w:r>
            <w:r w:rsidRPr="00A922BF">
              <w:rPr>
                <w:rFonts w:ascii="Arial" w:hAnsi="Arial" w:cs="AL-Mohanad" w:hint="cs"/>
                <w:sz w:val="28"/>
                <w:szCs w:val="28"/>
                <w:rtl/>
                <w:lang w:bidi="ar-EG"/>
              </w:rPr>
              <w:t xml:space="preserve">مجلات  العلمية </w:t>
            </w:r>
            <w:r w:rsidRPr="00A922BF">
              <w:rPr>
                <w:rFonts w:ascii="Arial" w:hAnsi="Arial" w:cs="AL-Mohanad"/>
                <w:sz w:val="28"/>
                <w:szCs w:val="28"/>
                <w:rtl/>
                <w:lang w:bidi="ar-EG"/>
              </w:rPr>
              <w:t>–</w:t>
            </w:r>
            <w:r w:rsidRPr="00A922BF">
              <w:rPr>
                <w:rFonts w:ascii="Arial" w:hAnsi="Arial" w:cs="AL-Mohanad" w:hint="cs"/>
                <w:sz w:val="28"/>
                <w:szCs w:val="28"/>
                <w:rtl/>
                <w:lang w:bidi="ar-EG"/>
              </w:rPr>
              <w:t xml:space="preserve"> تقارير</w:t>
            </w:r>
            <w:r w:rsidRPr="00A922BF">
              <w:rPr>
                <w:rFonts w:ascii="Arial" w:hAnsi="Arial" w:cs="AL-Mohanad"/>
                <w:sz w:val="28"/>
                <w:szCs w:val="28"/>
                <w:rtl/>
                <w:lang w:bidi="ar-EG"/>
              </w:rPr>
              <w:t>—</w:t>
            </w:r>
            <w:r w:rsidRPr="00A922BF">
              <w:rPr>
                <w:rFonts w:ascii="Arial" w:hAnsi="Arial" w:cs="AL-Mohanad" w:hint="cs"/>
                <w:sz w:val="28"/>
                <w:szCs w:val="28"/>
                <w:rtl/>
                <w:lang w:bidi="ar-EG"/>
              </w:rPr>
              <w:t>الخ</w:t>
            </w:r>
            <w:r w:rsidRPr="00A922BF">
              <w:rPr>
                <w:rFonts w:hint="cs"/>
                <w:sz w:val="22"/>
                <w:szCs w:val="22"/>
                <w:rtl/>
              </w:rPr>
              <w:t>).</w:t>
            </w:r>
          </w:p>
          <w:p w:rsidR="00D17049" w:rsidRPr="00A922BF" w:rsidRDefault="00D17049" w:rsidP="00345442">
            <w:pPr>
              <w:bidi/>
              <w:jc w:val="right"/>
              <w:rPr>
                <w:sz w:val="22"/>
                <w:szCs w:val="22"/>
                <w:rtl/>
              </w:rPr>
            </w:pPr>
          </w:p>
          <w:p w:rsidR="00D17049" w:rsidRPr="00A922BF" w:rsidRDefault="00D17049" w:rsidP="00345442">
            <w:pPr>
              <w:bidi/>
              <w:jc w:val="right"/>
              <w:rPr>
                <w:sz w:val="22"/>
                <w:szCs w:val="22"/>
                <w:rtl/>
              </w:rPr>
            </w:pPr>
            <w:r w:rsidRPr="00A922BF">
              <w:rPr>
                <w:rFonts w:hint="cs"/>
                <w:sz w:val="22"/>
                <w:szCs w:val="22"/>
                <w:rtl/>
              </w:rPr>
              <w:t>1/ موسوعة حقوق الإنسان في الإسلام  للدكتور عدنان الوزان</w:t>
            </w:r>
          </w:p>
          <w:p w:rsidR="00D17049" w:rsidRPr="00A922BF" w:rsidRDefault="00D17049" w:rsidP="00345442">
            <w:pPr>
              <w:bidi/>
              <w:jc w:val="right"/>
              <w:rPr>
                <w:sz w:val="22"/>
                <w:szCs w:val="22"/>
                <w:rtl/>
              </w:rPr>
            </w:pPr>
          </w:p>
          <w:p w:rsidR="00D17049" w:rsidRPr="00A922BF" w:rsidRDefault="00D17049" w:rsidP="00345442">
            <w:pPr>
              <w:bidi/>
              <w:jc w:val="right"/>
              <w:rPr>
                <w:sz w:val="22"/>
                <w:szCs w:val="22"/>
                <w:rtl/>
              </w:rPr>
            </w:pPr>
            <w:r w:rsidRPr="00A922BF">
              <w:rPr>
                <w:rFonts w:hint="cs"/>
                <w:sz w:val="22"/>
                <w:szCs w:val="22"/>
                <w:rtl/>
              </w:rPr>
              <w:t>2/ موسوعة حقوق الإنسان في الإسلام  للدكتور خديجة النبراوي</w:t>
            </w:r>
          </w:p>
          <w:p w:rsidR="00D17049" w:rsidRPr="00A922BF" w:rsidRDefault="00D17049" w:rsidP="00345442">
            <w:pPr>
              <w:bidi/>
              <w:jc w:val="right"/>
              <w:rPr>
                <w:sz w:val="22"/>
                <w:szCs w:val="22"/>
                <w:rtl/>
              </w:rPr>
            </w:pPr>
          </w:p>
          <w:p w:rsidR="00D17049" w:rsidRPr="00A922BF" w:rsidRDefault="00D17049" w:rsidP="00345442">
            <w:pPr>
              <w:bidi/>
              <w:jc w:val="right"/>
              <w:rPr>
                <w:sz w:val="22"/>
                <w:szCs w:val="22"/>
                <w:rtl/>
              </w:rPr>
            </w:pPr>
          </w:p>
          <w:p w:rsidR="00D17049" w:rsidRPr="00A922BF" w:rsidRDefault="00D17049" w:rsidP="00345442">
            <w:pPr>
              <w:bidi/>
              <w:jc w:val="right"/>
              <w:rPr>
                <w:sz w:val="22"/>
                <w:szCs w:val="22"/>
                <w:rtl/>
              </w:rPr>
            </w:pPr>
          </w:p>
          <w:p w:rsidR="00D17049" w:rsidRPr="00A922BF" w:rsidRDefault="00D17049" w:rsidP="00345442">
            <w:pPr>
              <w:bidi/>
              <w:jc w:val="right"/>
              <w:rPr>
                <w:sz w:val="22"/>
                <w:szCs w:val="22"/>
                <w:rtl/>
              </w:rPr>
            </w:pPr>
          </w:p>
          <w:p w:rsidR="00D17049" w:rsidRPr="00A922BF" w:rsidRDefault="00D17049" w:rsidP="00345442">
            <w:pPr>
              <w:bidi/>
              <w:rPr>
                <w:sz w:val="22"/>
                <w:szCs w:val="22"/>
                <w:rtl/>
              </w:rPr>
            </w:pPr>
          </w:p>
        </w:tc>
      </w:tr>
      <w:tr w:rsidR="00D17049" w:rsidRPr="00A922BF" w:rsidTr="00345442">
        <w:tc>
          <w:tcPr>
            <w:tcW w:w="9630" w:type="dxa"/>
          </w:tcPr>
          <w:p w:rsidR="00D17049" w:rsidRPr="00A922BF" w:rsidRDefault="00D17049" w:rsidP="00345442">
            <w:pPr>
              <w:rPr>
                <w:sz w:val="22"/>
                <w:szCs w:val="22"/>
              </w:rPr>
            </w:pPr>
            <w:r w:rsidRPr="00A922BF">
              <w:rPr>
                <w:sz w:val="22"/>
                <w:szCs w:val="22"/>
              </w:rPr>
              <w:lastRenderedPageBreak/>
              <w:t xml:space="preserve">3. List Recommended Textbooks and Reference Material (Journals, Reports, </w:t>
            </w:r>
            <w:proofErr w:type="spellStart"/>
            <w:r w:rsidRPr="00A922BF">
              <w:rPr>
                <w:sz w:val="22"/>
                <w:szCs w:val="22"/>
              </w:rPr>
              <w:t>etc</w:t>
            </w:r>
            <w:proofErr w:type="spellEnd"/>
            <w:r w:rsidRPr="00A922BF">
              <w:rPr>
                <w:sz w:val="22"/>
                <w:szCs w:val="22"/>
              </w:rPr>
              <w:t>)</w:t>
            </w:r>
          </w:p>
          <w:p w:rsidR="00D17049" w:rsidRPr="00A922BF" w:rsidRDefault="00D17049" w:rsidP="00345442">
            <w:pPr>
              <w:bidi/>
              <w:jc w:val="right"/>
              <w:rPr>
                <w:rFonts w:ascii="Arial" w:hAnsi="Arial" w:cs="AL-Mohanad"/>
                <w:sz w:val="28"/>
                <w:szCs w:val="28"/>
                <w:rtl/>
              </w:rPr>
            </w:pPr>
            <w:r w:rsidRPr="00A922BF">
              <w:rPr>
                <w:rFonts w:ascii="Arial" w:hAnsi="Arial" w:cs="AL-Mohanad" w:hint="cs"/>
                <w:sz w:val="28"/>
                <w:szCs w:val="28"/>
                <w:rtl/>
              </w:rPr>
              <w:t>قائمة</w:t>
            </w:r>
            <w:r w:rsidRPr="00A922BF">
              <w:rPr>
                <w:sz w:val="22"/>
                <w:szCs w:val="22"/>
              </w:rPr>
              <w:t xml:space="preserve"> </w:t>
            </w:r>
            <w:r w:rsidRPr="00A922BF">
              <w:rPr>
                <w:rFonts w:ascii="Arial" w:hAnsi="Arial" w:cs="AL-Mohanad"/>
                <w:sz w:val="28"/>
                <w:szCs w:val="28"/>
                <w:rtl/>
                <w:lang w:bidi="ar-EG"/>
              </w:rPr>
              <w:t>الكتب و المراجع التي يوصى بها (المجلات العلمية، التقارير،...الخ)</w:t>
            </w:r>
            <w:r w:rsidRPr="00A922BF">
              <w:rPr>
                <w:rFonts w:ascii="Arial" w:hAnsi="Arial" w:cs="AL-Mohanad" w:hint="cs"/>
                <w:sz w:val="28"/>
                <w:szCs w:val="28"/>
                <w:rtl/>
              </w:rPr>
              <w:t>:</w:t>
            </w:r>
          </w:p>
          <w:p w:rsidR="00D17049" w:rsidRPr="00A922BF" w:rsidRDefault="00D17049" w:rsidP="00345442">
            <w:pPr>
              <w:bidi/>
              <w:jc w:val="right"/>
              <w:rPr>
                <w:rFonts w:ascii="Arial" w:hAnsi="Arial" w:cs="AL-Mohanad"/>
                <w:sz w:val="28"/>
                <w:szCs w:val="28"/>
                <w:rtl/>
              </w:rPr>
            </w:pPr>
            <w:r w:rsidRPr="00A922BF">
              <w:rPr>
                <w:rFonts w:ascii="Arial" w:hAnsi="Arial" w:cs="AL-Mohanad" w:hint="cs"/>
                <w:sz w:val="28"/>
                <w:szCs w:val="28"/>
                <w:rtl/>
                <w:lang w:bidi="ar-EG"/>
              </w:rPr>
              <w:t>الكتب المهتمة بالحقوق في الإسلام عموما</w:t>
            </w:r>
          </w:p>
          <w:p w:rsidR="00D17049" w:rsidRPr="00A922BF" w:rsidRDefault="00D17049" w:rsidP="00345442">
            <w:pPr>
              <w:bidi/>
              <w:jc w:val="right"/>
              <w:rPr>
                <w:rFonts w:ascii="Arial" w:hAnsi="Arial" w:cs="AL-Mohanad"/>
                <w:sz w:val="28"/>
                <w:szCs w:val="28"/>
                <w:rtl/>
              </w:rPr>
            </w:pPr>
          </w:p>
          <w:p w:rsidR="00D17049" w:rsidRPr="00A922BF" w:rsidRDefault="00D17049" w:rsidP="00345442">
            <w:pPr>
              <w:bidi/>
              <w:rPr>
                <w:sz w:val="22"/>
                <w:szCs w:val="22"/>
                <w:rtl/>
              </w:rPr>
            </w:pPr>
          </w:p>
        </w:tc>
      </w:tr>
      <w:tr w:rsidR="00D17049" w:rsidRPr="00A922BF" w:rsidTr="00345442">
        <w:tc>
          <w:tcPr>
            <w:tcW w:w="9630" w:type="dxa"/>
          </w:tcPr>
          <w:p w:rsidR="00D17049" w:rsidRPr="00A922BF" w:rsidRDefault="00D17049" w:rsidP="00345442">
            <w:pPr>
              <w:rPr>
                <w:sz w:val="22"/>
                <w:szCs w:val="22"/>
              </w:rPr>
            </w:pPr>
            <w:r w:rsidRPr="00A922BF">
              <w:rPr>
                <w:sz w:val="22"/>
                <w:szCs w:val="22"/>
              </w:rPr>
              <w:t>4. List Electronic Materials (</w:t>
            </w:r>
            <w:proofErr w:type="spellStart"/>
            <w:r w:rsidRPr="00A922BF">
              <w:rPr>
                <w:sz w:val="22"/>
                <w:szCs w:val="22"/>
              </w:rPr>
              <w:t>eg</w:t>
            </w:r>
            <w:proofErr w:type="spellEnd"/>
            <w:r w:rsidRPr="00A922BF">
              <w:rPr>
                <w:sz w:val="22"/>
                <w:szCs w:val="22"/>
              </w:rPr>
              <w:t>. Web Sites, Social Media, Blackboard, etc.)</w:t>
            </w:r>
          </w:p>
          <w:p w:rsidR="00D17049" w:rsidRPr="00A922BF" w:rsidRDefault="00D17049" w:rsidP="00345442">
            <w:pPr>
              <w:bidi/>
              <w:jc w:val="right"/>
              <w:rPr>
                <w:sz w:val="22"/>
                <w:szCs w:val="22"/>
                <w:rtl/>
              </w:rPr>
            </w:pPr>
            <w:r w:rsidRPr="00A922BF">
              <w:rPr>
                <w:rFonts w:ascii="Arial" w:hAnsi="Arial" w:cs="AL-Mohanad" w:hint="cs"/>
                <w:sz w:val="28"/>
                <w:szCs w:val="28"/>
                <w:rtl/>
              </w:rPr>
              <w:t xml:space="preserve">قائمة </w:t>
            </w:r>
            <w:r w:rsidRPr="00A922BF">
              <w:rPr>
                <w:rFonts w:ascii="Arial" w:hAnsi="Arial" w:cs="AL-Mohanad"/>
                <w:sz w:val="28"/>
                <w:szCs w:val="28"/>
                <w:rtl/>
                <w:lang w:bidi="ar-EG"/>
              </w:rPr>
              <w:t xml:space="preserve">المراجع الإلكترونية، </w:t>
            </w:r>
            <w:r w:rsidRPr="00A922BF">
              <w:rPr>
                <w:rFonts w:ascii="Arial" w:hAnsi="Arial" w:cs="AL-Mohanad" w:hint="cs"/>
                <w:sz w:val="28"/>
                <w:szCs w:val="28"/>
                <w:rtl/>
                <w:lang w:bidi="ar-EG"/>
              </w:rPr>
              <w:t>(</w:t>
            </w:r>
            <w:r w:rsidRPr="00A922BF">
              <w:rPr>
                <w:rFonts w:ascii="Arial" w:hAnsi="Arial" w:cs="AL-Mohanad"/>
                <w:sz w:val="28"/>
                <w:szCs w:val="28"/>
                <w:rtl/>
                <w:lang w:bidi="ar-EG"/>
              </w:rPr>
              <w:t>مواقع الإنترنت</w:t>
            </w:r>
            <w:r w:rsidRPr="00A922BF">
              <w:rPr>
                <w:rFonts w:ascii="Arial" w:hAnsi="Arial" w:cs="AL-Mohanad" w:hint="cs"/>
                <w:sz w:val="28"/>
                <w:szCs w:val="28"/>
                <w:rtl/>
                <w:lang w:bidi="ar-EG"/>
              </w:rPr>
              <w:t xml:space="preserve"> </w:t>
            </w:r>
            <w:r w:rsidRPr="00A922BF">
              <w:rPr>
                <w:rFonts w:ascii="Arial" w:hAnsi="Arial" w:cs="AL-Mohanad"/>
                <w:sz w:val="28"/>
                <w:szCs w:val="28"/>
                <w:rtl/>
                <w:lang w:bidi="ar-EG"/>
              </w:rPr>
              <w:t>–</w:t>
            </w:r>
            <w:r w:rsidRPr="00A922BF">
              <w:rPr>
                <w:rFonts w:ascii="Arial" w:hAnsi="Arial" w:cs="AL-Mohanad" w:hint="cs"/>
                <w:sz w:val="28"/>
                <w:szCs w:val="28"/>
                <w:rtl/>
                <w:lang w:bidi="ar-EG"/>
              </w:rPr>
              <w:t xml:space="preserve"> وسائل الإعلام- نظام البلاك بورد)</w:t>
            </w:r>
            <w:r w:rsidRPr="00A922BF">
              <w:rPr>
                <w:rFonts w:ascii="Arial" w:hAnsi="Arial" w:cs="AL-Mohanad"/>
                <w:sz w:val="28"/>
                <w:szCs w:val="28"/>
                <w:rtl/>
                <w:lang w:bidi="ar-EG"/>
              </w:rPr>
              <w:t>...الخ</w:t>
            </w:r>
            <w:r w:rsidRPr="00A922BF">
              <w:rPr>
                <w:rFonts w:ascii="Arial" w:hAnsi="Arial" w:cs="AL-Mohanad" w:hint="cs"/>
                <w:sz w:val="28"/>
                <w:szCs w:val="28"/>
                <w:rtl/>
                <w:lang w:bidi="ar-EG"/>
              </w:rPr>
              <w:t>:</w:t>
            </w:r>
          </w:p>
          <w:p w:rsidR="00D17049" w:rsidRPr="00A922BF" w:rsidRDefault="00D17049" w:rsidP="00345442">
            <w:pPr>
              <w:spacing w:before="240"/>
              <w:rPr>
                <w:sz w:val="28"/>
                <w:szCs w:val="28"/>
                <w:rtl/>
                <w:lang w:bidi="ar-EG"/>
              </w:rPr>
            </w:pPr>
            <w:r w:rsidRPr="00A922BF">
              <w:rPr>
                <w:rFonts w:hint="cs"/>
                <w:sz w:val="28"/>
                <w:szCs w:val="28"/>
                <w:rtl/>
                <w:lang w:bidi="ar-EG"/>
              </w:rPr>
              <w:t>الجامع لكتب التراث الاسلامي والعربي</w:t>
            </w:r>
          </w:p>
          <w:p w:rsidR="00D17049" w:rsidRPr="00A922BF" w:rsidRDefault="00D17049" w:rsidP="00345442">
            <w:pPr>
              <w:tabs>
                <w:tab w:val="left" w:pos="1494"/>
              </w:tabs>
              <w:spacing w:before="240"/>
              <w:rPr>
                <w:sz w:val="28"/>
                <w:szCs w:val="28"/>
                <w:rtl/>
                <w:lang w:bidi="ar-EG"/>
              </w:rPr>
            </w:pPr>
            <w:r w:rsidRPr="00A922BF">
              <w:rPr>
                <w:rFonts w:hint="cs"/>
                <w:sz w:val="28"/>
                <w:szCs w:val="28"/>
                <w:rtl/>
                <w:lang w:bidi="ar-EG"/>
              </w:rPr>
              <w:t>المكتبة الشاملة</w:t>
            </w:r>
            <w:r w:rsidRPr="00A922BF">
              <w:rPr>
                <w:sz w:val="28"/>
                <w:szCs w:val="28"/>
                <w:rtl/>
                <w:lang w:bidi="ar-EG"/>
              </w:rPr>
              <w:tab/>
            </w:r>
          </w:p>
          <w:p w:rsidR="00D17049" w:rsidRPr="00A922BF" w:rsidRDefault="00D17049" w:rsidP="00345442">
            <w:pPr>
              <w:bidi/>
              <w:rPr>
                <w:sz w:val="22"/>
                <w:szCs w:val="22"/>
                <w:rtl/>
                <w:lang w:bidi="ar-EG"/>
              </w:rPr>
            </w:pPr>
          </w:p>
          <w:p w:rsidR="00D17049" w:rsidRPr="00A922BF" w:rsidRDefault="00D17049" w:rsidP="00345442">
            <w:pPr>
              <w:jc w:val="right"/>
              <w:rPr>
                <w:sz w:val="22"/>
                <w:szCs w:val="22"/>
              </w:rPr>
            </w:pPr>
            <w:r w:rsidRPr="00A922BF">
              <w:rPr>
                <w:sz w:val="22"/>
                <w:szCs w:val="22"/>
                <w:rtl/>
              </w:rPr>
              <w:t>...</w:t>
            </w:r>
          </w:p>
        </w:tc>
      </w:tr>
      <w:tr w:rsidR="00D17049" w:rsidRPr="00A922BF" w:rsidTr="00345442">
        <w:tc>
          <w:tcPr>
            <w:tcW w:w="9630" w:type="dxa"/>
          </w:tcPr>
          <w:p w:rsidR="00D17049" w:rsidRPr="00A922BF" w:rsidRDefault="00D17049" w:rsidP="00345442">
            <w:pPr>
              <w:jc w:val="both"/>
              <w:rPr>
                <w:sz w:val="22"/>
                <w:szCs w:val="22"/>
              </w:rPr>
            </w:pPr>
            <w:r w:rsidRPr="00A922BF">
              <w:rPr>
                <w:sz w:val="22"/>
                <w:szCs w:val="22"/>
              </w:rPr>
              <w:t>5. Other learning material such as computer-based programs/CD, professional standards or regulations and software.</w:t>
            </w:r>
          </w:p>
          <w:p w:rsidR="00D17049" w:rsidRPr="00A922BF" w:rsidRDefault="00D17049" w:rsidP="00345442">
            <w:pPr>
              <w:jc w:val="both"/>
              <w:rPr>
                <w:sz w:val="22"/>
                <w:szCs w:val="22"/>
              </w:rPr>
            </w:pPr>
          </w:p>
          <w:p w:rsidR="00D17049" w:rsidRPr="00A922BF" w:rsidRDefault="00D17049" w:rsidP="00345442">
            <w:pPr>
              <w:jc w:val="right"/>
              <w:rPr>
                <w:sz w:val="22"/>
                <w:szCs w:val="22"/>
                <w:lang w:bidi="ar-EG"/>
              </w:rPr>
            </w:pPr>
            <w:r w:rsidRPr="00A922BF">
              <w:rPr>
                <w:rFonts w:ascii="Arial" w:hAnsi="Arial" w:cs="AL-Mohanad"/>
                <w:sz w:val="28"/>
                <w:szCs w:val="28"/>
                <w:rtl/>
                <w:lang w:bidi="ar-EG"/>
              </w:rPr>
              <w:t>مواد تعليمية أخرى مثل البرامج المعتمدة على الحاسب الآلي/الأسطوانات المدمجة، والمعايير /اللوائح التنظيمية الفنية</w:t>
            </w:r>
            <w:r w:rsidRPr="00A922BF">
              <w:rPr>
                <w:rFonts w:ascii="Arial" w:hAnsi="Arial" w:cs="AL-Mohanad" w:hint="cs"/>
                <w:sz w:val="28"/>
                <w:szCs w:val="28"/>
                <w:rtl/>
                <w:lang w:bidi="ar-EG"/>
              </w:rPr>
              <w:t xml:space="preserve">: </w:t>
            </w:r>
            <w:r w:rsidRPr="00A922BF">
              <w:rPr>
                <w:rFonts w:hint="cs"/>
                <w:sz w:val="28"/>
                <w:szCs w:val="28"/>
                <w:rtl/>
                <w:lang w:bidi="ar-EG"/>
              </w:rPr>
              <w:t xml:space="preserve">المكتبة- الأقراص المرنة </w:t>
            </w:r>
          </w:p>
          <w:p w:rsidR="00D17049" w:rsidRPr="00A922BF" w:rsidRDefault="00D17049" w:rsidP="00345442">
            <w:pPr>
              <w:jc w:val="right"/>
              <w:rPr>
                <w:sz w:val="22"/>
                <w:szCs w:val="22"/>
              </w:rPr>
            </w:pPr>
          </w:p>
        </w:tc>
      </w:tr>
    </w:tbl>
    <w:p w:rsidR="00D17049" w:rsidRPr="00A922BF" w:rsidRDefault="00D17049" w:rsidP="00D17049">
      <w:pPr>
        <w:rPr>
          <w:sz w:val="22"/>
          <w:szCs w:val="22"/>
        </w:rPr>
      </w:pPr>
    </w:p>
    <w:p w:rsidR="00D17049" w:rsidRPr="00A922BF" w:rsidRDefault="00D17049" w:rsidP="00D17049">
      <w:pPr>
        <w:rPr>
          <w:b/>
          <w:bCs/>
          <w:sz w:val="22"/>
          <w:szCs w:val="22"/>
        </w:rPr>
      </w:pPr>
    </w:p>
    <w:p w:rsidR="00D17049" w:rsidRPr="00A922BF" w:rsidRDefault="00D17049" w:rsidP="00D17049">
      <w:pPr>
        <w:rPr>
          <w:b/>
          <w:bCs/>
          <w:sz w:val="22"/>
          <w:szCs w:val="22"/>
        </w:rPr>
      </w:pPr>
    </w:p>
    <w:p w:rsidR="00D17049" w:rsidRPr="00A922BF" w:rsidRDefault="00D17049" w:rsidP="00D17049">
      <w:pPr>
        <w:rPr>
          <w:b/>
          <w:bCs/>
          <w:sz w:val="22"/>
          <w:szCs w:val="22"/>
        </w:rPr>
      </w:pPr>
      <w:r w:rsidRPr="00A922BF">
        <w:rPr>
          <w:b/>
          <w:bCs/>
          <w:sz w:val="22"/>
          <w:szCs w:val="22"/>
        </w:rPr>
        <w:t xml:space="preserve">F. Facilities Required </w:t>
      </w:r>
      <w:r w:rsidRPr="00A922BF">
        <w:rPr>
          <w:rFonts w:ascii="Arial" w:hAnsi="Arial" w:cs="AL-Mohanad"/>
          <w:b/>
          <w:bCs/>
          <w:sz w:val="28"/>
          <w:szCs w:val="28"/>
          <w:rtl/>
        </w:rPr>
        <w:t>المرافق اللازمة</w:t>
      </w:r>
    </w:p>
    <w:p w:rsidR="00D17049" w:rsidRPr="00A922BF" w:rsidRDefault="00D17049" w:rsidP="00D17049">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17049" w:rsidRPr="00A922BF" w:rsidTr="00345442">
        <w:tc>
          <w:tcPr>
            <w:tcW w:w="9540" w:type="dxa"/>
          </w:tcPr>
          <w:p w:rsidR="00D17049" w:rsidRPr="00A922BF" w:rsidRDefault="00D17049" w:rsidP="00345442">
            <w:pPr>
              <w:rPr>
                <w:sz w:val="22"/>
                <w:szCs w:val="22"/>
              </w:rPr>
            </w:pPr>
            <w:r w:rsidRPr="00A922BF">
              <w:rPr>
                <w:sz w:val="22"/>
                <w:szCs w:val="22"/>
              </w:rPr>
              <w:t>Indicate requirements for the course including size of classrooms and laboratories (i.e. number of seats in classrooms and laboratories, extent of computer access etc.)</w:t>
            </w:r>
          </w:p>
          <w:p w:rsidR="00D17049" w:rsidRPr="00A922BF" w:rsidRDefault="00D17049" w:rsidP="00345442">
            <w:pPr>
              <w:jc w:val="right"/>
              <w:rPr>
                <w:rFonts w:ascii="Arial" w:hAnsi="Arial" w:cs="AL-Mohanad"/>
                <w:sz w:val="28"/>
                <w:szCs w:val="28"/>
                <w:rtl/>
              </w:rPr>
            </w:pPr>
            <w:r w:rsidRPr="00A922BF">
              <w:rPr>
                <w:rFonts w:ascii="Arial" w:hAnsi="Arial" w:cs="AL-Mohanad"/>
                <w:sz w:val="28"/>
                <w:szCs w:val="28"/>
                <w:rtl/>
              </w:rPr>
              <w:t>بيّن متطلبات  المقرر الدراسي  بما في ذلك حجم فصول الدراسة والمختبرات (أي: عدد المقاعد داخل الفصول الدراسية والمختبرات، وعدد أجهزة الحاسب الآلي المتاحة...إلخ).</w:t>
            </w:r>
          </w:p>
          <w:p w:rsidR="00D17049" w:rsidRPr="00A922BF" w:rsidRDefault="00D17049" w:rsidP="00345442">
            <w:pPr>
              <w:jc w:val="right"/>
              <w:rPr>
                <w:b/>
                <w:bCs/>
                <w:sz w:val="22"/>
                <w:szCs w:val="22"/>
              </w:rPr>
            </w:pPr>
            <w:r w:rsidRPr="00A922BF">
              <w:rPr>
                <w:rFonts w:ascii="Arial" w:hAnsi="Arial" w:cs="AL-Mohanad"/>
                <w:b/>
                <w:bCs/>
                <w:sz w:val="28"/>
                <w:szCs w:val="28"/>
                <w:rtl/>
              </w:rPr>
              <w:t xml:space="preserve">  </w:t>
            </w:r>
          </w:p>
        </w:tc>
      </w:tr>
      <w:tr w:rsidR="00D17049" w:rsidRPr="00A922BF" w:rsidTr="00345442">
        <w:tc>
          <w:tcPr>
            <w:tcW w:w="9540" w:type="dxa"/>
          </w:tcPr>
          <w:p w:rsidR="00D17049" w:rsidRPr="00A922BF" w:rsidRDefault="00D17049" w:rsidP="00345442">
            <w:pPr>
              <w:rPr>
                <w:sz w:val="22"/>
                <w:szCs w:val="22"/>
              </w:rPr>
            </w:pPr>
            <w:r w:rsidRPr="00A922BF">
              <w:rPr>
                <w:sz w:val="22"/>
                <w:szCs w:val="22"/>
              </w:rPr>
              <w:t>1.  Accommodation (Classrooms, laboratories, demonstration rooms/labs, etc.)</w:t>
            </w:r>
          </w:p>
          <w:p w:rsidR="00D17049" w:rsidRPr="00A922BF" w:rsidRDefault="00D17049" w:rsidP="00345442">
            <w:pPr>
              <w:jc w:val="right"/>
              <w:rPr>
                <w:rFonts w:ascii="Arial" w:hAnsi="Arial" w:cs="AL-Mohanad"/>
                <w:sz w:val="28"/>
                <w:szCs w:val="28"/>
              </w:rPr>
            </w:pPr>
            <w:r w:rsidRPr="00A922BF">
              <w:rPr>
                <w:rFonts w:ascii="Arial" w:hAnsi="Arial" w:cs="AL-Mohanad"/>
                <w:sz w:val="28"/>
                <w:szCs w:val="28"/>
                <w:rtl/>
              </w:rPr>
              <w:t>الم</w:t>
            </w:r>
            <w:r w:rsidRPr="00A922BF">
              <w:rPr>
                <w:rFonts w:ascii="Arial" w:hAnsi="Arial" w:cs="AL-Mohanad" w:hint="cs"/>
                <w:sz w:val="28"/>
                <w:szCs w:val="28"/>
                <w:rtl/>
              </w:rPr>
              <w:t>باني</w:t>
            </w:r>
            <w:r w:rsidRPr="00A922BF">
              <w:rPr>
                <w:rFonts w:ascii="Arial" w:hAnsi="Arial" w:cs="AL-Mohanad"/>
                <w:sz w:val="28"/>
                <w:szCs w:val="28"/>
                <w:rtl/>
              </w:rPr>
              <w:t xml:space="preserve"> (قاعات المحاضرات، المختبرات،...الخ)</w:t>
            </w:r>
            <w:r w:rsidRPr="00A922BF">
              <w:rPr>
                <w:rFonts w:ascii="Arial" w:hAnsi="Arial" w:cs="AL-Mohanad" w:hint="cs"/>
                <w:sz w:val="28"/>
                <w:szCs w:val="28"/>
                <w:rtl/>
              </w:rPr>
              <w:t xml:space="preserve">:  </w:t>
            </w:r>
          </w:p>
          <w:p w:rsidR="00D17049" w:rsidRPr="00A922BF" w:rsidRDefault="00D17049" w:rsidP="00345442">
            <w:pPr>
              <w:jc w:val="right"/>
              <w:rPr>
                <w:sz w:val="22"/>
                <w:szCs w:val="22"/>
              </w:rPr>
            </w:pPr>
          </w:p>
          <w:p w:rsidR="00D17049" w:rsidRPr="00A922BF" w:rsidRDefault="00D17049" w:rsidP="00345442">
            <w:pPr>
              <w:jc w:val="right"/>
              <w:rPr>
                <w:sz w:val="22"/>
                <w:szCs w:val="22"/>
              </w:rPr>
            </w:pPr>
            <w:r w:rsidRPr="00A922BF">
              <w:rPr>
                <w:rFonts w:ascii="Arial" w:hAnsi="Arial" w:cs="AL-Mohanad"/>
                <w:sz w:val="28"/>
                <w:szCs w:val="28"/>
                <w:rtl/>
              </w:rPr>
              <w:tab/>
            </w:r>
            <w:r w:rsidRPr="00A922BF">
              <w:rPr>
                <w:rFonts w:hint="cs"/>
                <w:sz w:val="28"/>
                <w:szCs w:val="28"/>
                <w:rtl/>
              </w:rPr>
              <w:t xml:space="preserve">القاعات الدراسية </w:t>
            </w:r>
            <w:r w:rsidRPr="00A922BF">
              <w:rPr>
                <w:sz w:val="28"/>
                <w:szCs w:val="28"/>
                <w:rtl/>
              </w:rPr>
              <w:t>–</w:t>
            </w:r>
            <w:r w:rsidRPr="00A922BF">
              <w:rPr>
                <w:rFonts w:hint="cs"/>
                <w:sz w:val="28"/>
                <w:szCs w:val="28"/>
                <w:rtl/>
              </w:rPr>
              <w:t>المكتبة</w:t>
            </w:r>
            <w:r w:rsidRPr="00A922BF">
              <w:rPr>
                <w:sz w:val="22"/>
                <w:szCs w:val="22"/>
              </w:rPr>
              <w:t xml:space="preserve">       </w:t>
            </w:r>
          </w:p>
          <w:p w:rsidR="00D17049" w:rsidRPr="00A922BF" w:rsidRDefault="00D17049" w:rsidP="00345442">
            <w:pPr>
              <w:rPr>
                <w:sz w:val="22"/>
                <w:szCs w:val="22"/>
              </w:rPr>
            </w:pPr>
          </w:p>
          <w:p w:rsidR="00D17049" w:rsidRPr="00A922BF" w:rsidRDefault="00D17049" w:rsidP="00345442">
            <w:pPr>
              <w:bidi/>
              <w:rPr>
                <w:sz w:val="22"/>
                <w:szCs w:val="22"/>
              </w:rPr>
            </w:pPr>
          </w:p>
        </w:tc>
      </w:tr>
      <w:tr w:rsidR="00D17049" w:rsidRPr="00A922BF" w:rsidTr="00345442">
        <w:tc>
          <w:tcPr>
            <w:tcW w:w="9540" w:type="dxa"/>
          </w:tcPr>
          <w:p w:rsidR="00D17049" w:rsidRPr="00A922BF" w:rsidRDefault="00D17049" w:rsidP="00345442">
            <w:pPr>
              <w:rPr>
                <w:sz w:val="22"/>
                <w:szCs w:val="22"/>
              </w:rPr>
            </w:pPr>
            <w:r w:rsidRPr="00A922BF">
              <w:rPr>
                <w:sz w:val="22"/>
                <w:szCs w:val="22"/>
              </w:rPr>
              <w:t>2. Computing resources (AV, data show, Smart Board, software, etc.)</w:t>
            </w:r>
          </w:p>
          <w:p w:rsidR="00D17049" w:rsidRPr="00A922BF" w:rsidRDefault="00D17049" w:rsidP="00345442">
            <w:pPr>
              <w:jc w:val="right"/>
              <w:rPr>
                <w:sz w:val="22"/>
                <w:szCs w:val="22"/>
              </w:rPr>
            </w:pPr>
            <w:r w:rsidRPr="00A922BF">
              <w:rPr>
                <w:rFonts w:ascii="Arial" w:hAnsi="Arial" w:cs="AL-Mohanad"/>
                <w:sz w:val="28"/>
                <w:szCs w:val="28"/>
                <w:rtl/>
              </w:rPr>
              <w:t>مصادر الحاسب الآلي</w:t>
            </w:r>
            <w:r w:rsidRPr="00A922BF">
              <w:rPr>
                <w:rFonts w:ascii="Arial" w:hAnsi="Arial" w:cs="AL-Mohanad" w:hint="cs"/>
                <w:sz w:val="28"/>
                <w:szCs w:val="28"/>
                <w:rtl/>
              </w:rPr>
              <w:t xml:space="preserve">: </w:t>
            </w:r>
          </w:p>
          <w:p w:rsidR="00D17049" w:rsidRPr="00A922BF" w:rsidRDefault="00D17049" w:rsidP="00345442">
            <w:pPr>
              <w:bidi/>
              <w:rPr>
                <w:sz w:val="22"/>
                <w:szCs w:val="22"/>
                <w:rtl/>
              </w:rPr>
            </w:pPr>
            <w:r w:rsidRPr="00A922BF">
              <w:rPr>
                <w:rFonts w:hint="cs"/>
                <w:sz w:val="22"/>
                <w:szCs w:val="22"/>
                <w:rtl/>
              </w:rPr>
              <w:t>.</w:t>
            </w:r>
            <w:r w:rsidRPr="00A922BF">
              <w:rPr>
                <w:rFonts w:hint="cs"/>
                <w:sz w:val="28"/>
                <w:szCs w:val="28"/>
                <w:rtl/>
              </w:rPr>
              <w:t xml:space="preserve"> الحاسب الآلي </w:t>
            </w:r>
            <w:r w:rsidRPr="00A922BF">
              <w:rPr>
                <w:sz w:val="28"/>
                <w:szCs w:val="28"/>
                <w:rtl/>
              </w:rPr>
              <w:t>–</w:t>
            </w:r>
            <w:r w:rsidRPr="00A922BF">
              <w:rPr>
                <w:rFonts w:hint="cs"/>
                <w:sz w:val="28"/>
                <w:szCs w:val="28"/>
                <w:rtl/>
              </w:rPr>
              <w:t>الشبكة العنكبوتية</w:t>
            </w:r>
            <w:r w:rsidRPr="00A922BF">
              <w:rPr>
                <w:rFonts w:hint="cs"/>
                <w:rtl/>
              </w:rPr>
              <w:t xml:space="preserve"> .</w:t>
            </w:r>
            <w:r w:rsidRPr="00A922BF">
              <w:rPr>
                <w:rFonts w:hint="cs"/>
                <w:sz w:val="22"/>
                <w:szCs w:val="22"/>
                <w:rtl/>
              </w:rPr>
              <w:t xml:space="preserve"> </w:t>
            </w:r>
          </w:p>
          <w:p w:rsidR="00D17049" w:rsidRPr="00A922BF" w:rsidRDefault="00D17049" w:rsidP="00345442">
            <w:pPr>
              <w:rPr>
                <w:sz w:val="22"/>
                <w:szCs w:val="22"/>
              </w:rPr>
            </w:pPr>
          </w:p>
          <w:p w:rsidR="00D17049" w:rsidRPr="00A922BF" w:rsidRDefault="00D17049" w:rsidP="00345442">
            <w:pPr>
              <w:rPr>
                <w:sz w:val="22"/>
                <w:szCs w:val="22"/>
              </w:rPr>
            </w:pPr>
          </w:p>
        </w:tc>
      </w:tr>
      <w:tr w:rsidR="00D17049" w:rsidRPr="00A922BF" w:rsidTr="00345442">
        <w:tc>
          <w:tcPr>
            <w:tcW w:w="9540" w:type="dxa"/>
          </w:tcPr>
          <w:p w:rsidR="00D17049" w:rsidRPr="00A922BF" w:rsidRDefault="00D17049" w:rsidP="00345442">
            <w:pPr>
              <w:rPr>
                <w:sz w:val="22"/>
                <w:szCs w:val="22"/>
              </w:rPr>
            </w:pPr>
            <w:r w:rsidRPr="00A922BF">
              <w:rPr>
                <w:sz w:val="22"/>
                <w:szCs w:val="22"/>
              </w:rPr>
              <w:lastRenderedPageBreak/>
              <w:t xml:space="preserve">3. Other resources (specify, e.g. if specific laboratory equipment is required, list requirements or attach list) </w:t>
            </w:r>
          </w:p>
          <w:p w:rsidR="00D17049" w:rsidRPr="00A922BF" w:rsidRDefault="00D17049" w:rsidP="00345442">
            <w:pPr>
              <w:jc w:val="right"/>
              <w:rPr>
                <w:sz w:val="22"/>
                <w:szCs w:val="22"/>
              </w:rPr>
            </w:pPr>
            <w:r w:rsidRPr="00A922BF">
              <w:rPr>
                <w:rFonts w:ascii="Arial" w:hAnsi="Arial" w:cs="AL-Mohanad"/>
                <w:sz w:val="28"/>
                <w:szCs w:val="28"/>
                <w:rtl/>
              </w:rPr>
              <w:t xml:space="preserve">مصادر أخرى (حددها...مثل: الحاجة </w:t>
            </w:r>
            <w:r w:rsidRPr="00A922BF">
              <w:rPr>
                <w:rFonts w:ascii="Arial" w:hAnsi="Arial" w:cs="AL-Mohanad" w:hint="cs"/>
                <w:sz w:val="28"/>
                <w:szCs w:val="28"/>
                <w:rtl/>
              </w:rPr>
              <w:t>إ</w:t>
            </w:r>
            <w:r w:rsidRPr="00A922BF">
              <w:rPr>
                <w:rFonts w:ascii="Arial" w:hAnsi="Arial" w:cs="AL-Mohanad"/>
                <w:sz w:val="28"/>
                <w:szCs w:val="28"/>
                <w:rtl/>
              </w:rPr>
              <w:t>لى تجهيزات مخ</w:t>
            </w:r>
            <w:r w:rsidRPr="00A922BF">
              <w:rPr>
                <w:rFonts w:ascii="Arial" w:hAnsi="Arial" w:cs="AL-Mohanad" w:hint="cs"/>
                <w:sz w:val="28"/>
                <w:szCs w:val="28"/>
                <w:rtl/>
              </w:rPr>
              <w:t>تبرية(معملية)</w:t>
            </w:r>
            <w:r w:rsidRPr="00A922BF">
              <w:rPr>
                <w:rFonts w:ascii="Arial" w:hAnsi="Arial" w:cs="AL-Mohanad"/>
                <w:sz w:val="28"/>
                <w:szCs w:val="28"/>
                <w:rtl/>
              </w:rPr>
              <w:t xml:space="preserve"> خاصة, أذكرها، أو </w:t>
            </w:r>
            <w:r w:rsidRPr="00A922BF">
              <w:rPr>
                <w:rFonts w:ascii="Arial" w:hAnsi="Arial" w:cs="AL-Mohanad" w:hint="cs"/>
                <w:sz w:val="28"/>
                <w:szCs w:val="28"/>
                <w:rtl/>
              </w:rPr>
              <w:t>أ</w:t>
            </w:r>
            <w:r w:rsidRPr="00A922BF">
              <w:rPr>
                <w:rFonts w:ascii="Arial" w:hAnsi="Arial" w:cs="AL-Mohanad"/>
                <w:sz w:val="28"/>
                <w:szCs w:val="28"/>
                <w:rtl/>
              </w:rPr>
              <w:t>رفق قائمة بها)</w:t>
            </w:r>
            <w:r w:rsidRPr="00A922BF">
              <w:rPr>
                <w:rFonts w:ascii="Arial" w:hAnsi="Arial" w:cs="AL-Mohanad" w:hint="cs"/>
                <w:sz w:val="28"/>
                <w:szCs w:val="28"/>
                <w:rtl/>
              </w:rPr>
              <w:t>:</w:t>
            </w:r>
          </w:p>
          <w:p w:rsidR="00D17049" w:rsidRPr="00A922BF" w:rsidRDefault="00D17049" w:rsidP="00345442">
            <w:pPr>
              <w:rPr>
                <w:sz w:val="22"/>
                <w:szCs w:val="22"/>
              </w:rPr>
            </w:pPr>
          </w:p>
          <w:p w:rsidR="00D17049" w:rsidRPr="00A922BF" w:rsidRDefault="00D17049" w:rsidP="00345442">
            <w:pPr>
              <w:rPr>
                <w:sz w:val="22"/>
                <w:szCs w:val="22"/>
              </w:rPr>
            </w:pPr>
          </w:p>
          <w:p w:rsidR="00D17049" w:rsidRPr="00A922BF" w:rsidRDefault="00D17049" w:rsidP="00345442">
            <w:pPr>
              <w:rPr>
                <w:sz w:val="22"/>
                <w:szCs w:val="22"/>
              </w:rPr>
            </w:pPr>
          </w:p>
        </w:tc>
      </w:tr>
    </w:tbl>
    <w:p w:rsidR="00D17049" w:rsidRPr="00A922BF" w:rsidRDefault="00D17049" w:rsidP="00D17049">
      <w:pPr>
        <w:rPr>
          <w:sz w:val="22"/>
          <w:szCs w:val="22"/>
        </w:rPr>
      </w:pPr>
    </w:p>
    <w:p w:rsidR="00D17049" w:rsidRPr="00A922BF" w:rsidRDefault="00D17049" w:rsidP="00D17049">
      <w:pPr>
        <w:rPr>
          <w:b/>
          <w:bCs/>
          <w:sz w:val="22"/>
          <w:szCs w:val="22"/>
        </w:rPr>
      </w:pPr>
      <w:r w:rsidRPr="00A922BF">
        <w:rPr>
          <w:b/>
          <w:bCs/>
          <w:sz w:val="22"/>
          <w:szCs w:val="22"/>
        </w:rPr>
        <w:t xml:space="preserve">G   Course Evaluation and Improvement Processes           </w:t>
      </w:r>
      <w:r w:rsidRPr="00A922BF">
        <w:rPr>
          <w:rFonts w:ascii="Arial" w:hAnsi="Arial" w:cs="AL-Mohanad"/>
          <w:b/>
          <w:bCs/>
          <w:sz w:val="28"/>
          <w:szCs w:val="28"/>
          <w:rtl/>
        </w:rPr>
        <w:t xml:space="preserve"> تقييم المقرر الدراسي وعمليات تطويره</w:t>
      </w:r>
    </w:p>
    <w:p w:rsidR="00D17049" w:rsidRPr="00A922BF" w:rsidRDefault="00D17049" w:rsidP="00D17049">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17049" w:rsidRPr="00A922BF" w:rsidTr="00345442">
        <w:tc>
          <w:tcPr>
            <w:tcW w:w="9540" w:type="dxa"/>
          </w:tcPr>
          <w:p w:rsidR="00D17049" w:rsidRPr="00A922BF" w:rsidRDefault="00D17049" w:rsidP="00345442">
            <w:pPr>
              <w:rPr>
                <w:sz w:val="22"/>
                <w:szCs w:val="22"/>
              </w:rPr>
            </w:pPr>
            <w:r w:rsidRPr="00A922BF">
              <w:rPr>
                <w:sz w:val="22"/>
                <w:szCs w:val="22"/>
              </w:rPr>
              <w:t>1 Strategies for Obtaining Student Feedback on Effectiveness of Teaching</w:t>
            </w:r>
          </w:p>
          <w:p w:rsidR="00D17049" w:rsidRPr="00A922BF" w:rsidRDefault="00D17049" w:rsidP="00345442">
            <w:pPr>
              <w:jc w:val="right"/>
              <w:rPr>
                <w:sz w:val="22"/>
                <w:szCs w:val="22"/>
                <w:lang w:bidi="ar-EG"/>
              </w:rPr>
            </w:pPr>
            <w:r w:rsidRPr="00A922BF">
              <w:rPr>
                <w:rFonts w:ascii="Arial" w:hAnsi="Arial" w:cs="AL-Mohanad"/>
                <w:sz w:val="28"/>
                <w:szCs w:val="28"/>
                <w:rtl/>
                <w:lang w:bidi="ar-EG"/>
              </w:rPr>
              <w:t>استراتيجيات الحصول على التغذية الراجعة من الطلاب بخصوص فعالية التدريس</w:t>
            </w:r>
            <w:r w:rsidRPr="00A922BF">
              <w:rPr>
                <w:rFonts w:ascii="Arial" w:hAnsi="Arial" w:cs="AL-Mohanad" w:hint="cs"/>
                <w:sz w:val="28"/>
                <w:szCs w:val="28"/>
                <w:rtl/>
                <w:lang w:bidi="ar-EG"/>
              </w:rPr>
              <w:t xml:space="preserve">: </w:t>
            </w:r>
          </w:p>
          <w:p w:rsidR="00D17049" w:rsidRPr="00A922BF" w:rsidRDefault="00D17049" w:rsidP="00345442">
            <w:pPr>
              <w:bidi/>
              <w:ind w:left="720"/>
              <w:rPr>
                <w:rFonts w:ascii="Arial" w:hAnsi="Arial" w:cs="AL-Mohanad"/>
                <w:b/>
                <w:bCs/>
                <w:sz w:val="28"/>
                <w:szCs w:val="28"/>
                <w:rtl/>
              </w:rPr>
            </w:pPr>
            <w:r w:rsidRPr="00A922BF">
              <w:rPr>
                <w:rFonts w:ascii="Arial" w:hAnsi="Arial" w:cs="AL-Mohanad" w:hint="cs"/>
                <w:b/>
                <w:bCs/>
                <w:sz w:val="28"/>
                <w:szCs w:val="28"/>
                <w:rtl/>
              </w:rPr>
              <w:t xml:space="preserve"> </w:t>
            </w:r>
          </w:p>
          <w:p w:rsidR="00D17049" w:rsidRPr="00A922BF" w:rsidRDefault="00D17049" w:rsidP="00345442">
            <w:pPr>
              <w:rPr>
                <w:rFonts w:ascii="Calibri" w:hAnsi="Calibri"/>
                <w:sz w:val="22"/>
                <w:szCs w:val="22"/>
              </w:rPr>
            </w:pPr>
          </w:p>
        </w:tc>
      </w:tr>
      <w:tr w:rsidR="00D17049" w:rsidRPr="00A922BF" w:rsidTr="00345442">
        <w:tc>
          <w:tcPr>
            <w:tcW w:w="9540" w:type="dxa"/>
          </w:tcPr>
          <w:p w:rsidR="00D17049" w:rsidRPr="00A922BF" w:rsidRDefault="00D17049" w:rsidP="00345442">
            <w:pPr>
              <w:rPr>
                <w:sz w:val="22"/>
                <w:szCs w:val="22"/>
              </w:rPr>
            </w:pPr>
            <w:r w:rsidRPr="00A922BF">
              <w:rPr>
                <w:sz w:val="22"/>
                <w:szCs w:val="22"/>
              </w:rPr>
              <w:t>2  Other Strategies for Evaluation of Teaching by the Program/Department Instructor</w:t>
            </w:r>
          </w:p>
          <w:p w:rsidR="00D17049" w:rsidRPr="00A922BF" w:rsidRDefault="00D17049" w:rsidP="00345442">
            <w:pPr>
              <w:jc w:val="right"/>
              <w:rPr>
                <w:rFonts w:ascii="Arial" w:hAnsi="Arial" w:cs="AL-Mohanad"/>
                <w:sz w:val="28"/>
                <w:szCs w:val="28"/>
                <w:rtl/>
              </w:rPr>
            </w:pPr>
            <w:r w:rsidRPr="00A922BF">
              <w:rPr>
                <w:rFonts w:ascii="Arial" w:hAnsi="Arial" w:cs="AL-Mohanad"/>
                <w:sz w:val="28"/>
                <w:szCs w:val="28"/>
                <w:rtl/>
                <w:lang w:bidi="ar-EG"/>
              </w:rPr>
              <w:t>استراتيجيات أخرى لتقييم عملية التدريس من قبل المدرس أو القسم</w:t>
            </w:r>
            <w:r w:rsidRPr="00A922BF">
              <w:rPr>
                <w:rFonts w:ascii="Arial" w:hAnsi="Arial" w:cs="AL-Mohanad" w:hint="cs"/>
                <w:sz w:val="28"/>
                <w:szCs w:val="28"/>
                <w:rtl/>
              </w:rPr>
              <w:t xml:space="preserve">/ البرنامج:  </w:t>
            </w:r>
          </w:p>
          <w:p w:rsidR="00D17049" w:rsidRPr="00A922BF" w:rsidRDefault="00D17049" w:rsidP="00345442">
            <w:pPr>
              <w:jc w:val="right"/>
              <w:rPr>
                <w:sz w:val="22"/>
                <w:szCs w:val="22"/>
              </w:rPr>
            </w:pPr>
            <w:r w:rsidRPr="00A922BF">
              <w:rPr>
                <w:rFonts w:hint="cs"/>
                <w:sz w:val="28"/>
                <w:szCs w:val="28"/>
                <w:rtl/>
                <w:lang w:bidi="ar-EG"/>
              </w:rPr>
              <w:t>عمل الاستبانات</w:t>
            </w:r>
            <w:r w:rsidRPr="00A922BF">
              <w:rPr>
                <w:rFonts w:hint="cs"/>
                <w:sz w:val="22"/>
                <w:szCs w:val="22"/>
                <w:rtl/>
              </w:rPr>
              <w:t xml:space="preserve"> </w:t>
            </w:r>
          </w:p>
          <w:p w:rsidR="00D17049" w:rsidRPr="00A922BF" w:rsidRDefault="00D17049" w:rsidP="00345442">
            <w:pPr>
              <w:rPr>
                <w:sz w:val="22"/>
                <w:szCs w:val="22"/>
              </w:rPr>
            </w:pPr>
            <w:r w:rsidRPr="00A922BF">
              <w:rPr>
                <w:sz w:val="22"/>
                <w:szCs w:val="22"/>
              </w:rPr>
              <w:t xml:space="preserve"> </w:t>
            </w:r>
          </w:p>
          <w:p w:rsidR="00D17049" w:rsidRPr="00A922BF" w:rsidRDefault="00D17049" w:rsidP="00345442">
            <w:pPr>
              <w:rPr>
                <w:sz w:val="22"/>
                <w:szCs w:val="22"/>
              </w:rPr>
            </w:pPr>
          </w:p>
          <w:p w:rsidR="00D17049" w:rsidRPr="00A922BF" w:rsidRDefault="00D17049" w:rsidP="00345442">
            <w:pPr>
              <w:rPr>
                <w:sz w:val="22"/>
                <w:szCs w:val="22"/>
              </w:rPr>
            </w:pPr>
          </w:p>
        </w:tc>
      </w:tr>
      <w:tr w:rsidR="00D17049" w:rsidRPr="00A922BF" w:rsidTr="00345442">
        <w:tc>
          <w:tcPr>
            <w:tcW w:w="9540" w:type="dxa"/>
          </w:tcPr>
          <w:p w:rsidR="00D17049" w:rsidRPr="00A922BF" w:rsidRDefault="00D17049" w:rsidP="00345442">
            <w:pPr>
              <w:rPr>
                <w:sz w:val="22"/>
                <w:szCs w:val="22"/>
              </w:rPr>
            </w:pPr>
            <w:r w:rsidRPr="00A922BF">
              <w:rPr>
                <w:sz w:val="22"/>
                <w:szCs w:val="22"/>
              </w:rPr>
              <w:t>3  Processes for Improvement of Teaching</w:t>
            </w:r>
          </w:p>
          <w:p w:rsidR="00D17049" w:rsidRPr="00A922BF" w:rsidRDefault="00D17049" w:rsidP="00345442">
            <w:pPr>
              <w:jc w:val="right"/>
              <w:rPr>
                <w:rFonts w:ascii="Arial" w:hAnsi="Arial" w:cs="AL-Mohanad"/>
                <w:b/>
                <w:bCs/>
                <w:sz w:val="28"/>
                <w:szCs w:val="28"/>
                <w:rtl/>
              </w:rPr>
            </w:pPr>
            <w:r w:rsidRPr="00A922BF">
              <w:rPr>
                <w:rFonts w:ascii="Arial" w:hAnsi="Arial" w:cs="AL-Mohanad"/>
                <w:sz w:val="28"/>
                <w:szCs w:val="28"/>
                <w:rtl/>
                <w:lang w:bidi="ar-EG"/>
              </w:rPr>
              <w:t>عمليات تطوير التدريس</w:t>
            </w:r>
            <w:r w:rsidRPr="00A922BF">
              <w:rPr>
                <w:rFonts w:ascii="Arial" w:hAnsi="Arial" w:cs="AL-Mohanad" w:hint="cs"/>
                <w:sz w:val="28"/>
                <w:szCs w:val="28"/>
                <w:rtl/>
              </w:rPr>
              <w:t>:</w:t>
            </w:r>
          </w:p>
          <w:p w:rsidR="00D17049" w:rsidRPr="00A922BF" w:rsidRDefault="00D17049" w:rsidP="00D17049">
            <w:pPr>
              <w:numPr>
                <w:ilvl w:val="0"/>
                <w:numId w:val="10"/>
              </w:numPr>
              <w:jc w:val="center"/>
              <w:rPr>
                <w:b/>
                <w:bCs/>
                <w:sz w:val="28"/>
                <w:szCs w:val="28"/>
              </w:rPr>
            </w:pPr>
            <w:r w:rsidRPr="00A922BF">
              <w:rPr>
                <w:rFonts w:hint="cs"/>
                <w:b/>
                <w:bCs/>
                <w:sz w:val="28"/>
                <w:szCs w:val="28"/>
                <w:rtl/>
              </w:rPr>
              <w:t>مراجعة استراتيجيات التقويم</w:t>
            </w:r>
          </w:p>
          <w:p w:rsidR="00D17049" w:rsidRPr="00A922BF" w:rsidRDefault="00D17049" w:rsidP="00D17049">
            <w:pPr>
              <w:numPr>
                <w:ilvl w:val="0"/>
                <w:numId w:val="10"/>
              </w:numPr>
              <w:jc w:val="center"/>
              <w:rPr>
                <w:b/>
                <w:bCs/>
                <w:sz w:val="28"/>
                <w:szCs w:val="28"/>
              </w:rPr>
            </w:pPr>
            <w:r w:rsidRPr="00A922BF">
              <w:rPr>
                <w:rFonts w:hint="cs"/>
                <w:b/>
                <w:bCs/>
                <w:sz w:val="28"/>
                <w:szCs w:val="28"/>
                <w:rtl/>
              </w:rPr>
              <w:t>زيادة عدد مرات التقييم وتنوعها</w:t>
            </w:r>
          </w:p>
          <w:p w:rsidR="00D17049" w:rsidRPr="00A922BF" w:rsidRDefault="00D17049" w:rsidP="00D17049">
            <w:pPr>
              <w:numPr>
                <w:ilvl w:val="0"/>
                <w:numId w:val="10"/>
              </w:numPr>
              <w:jc w:val="center"/>
              <w:rPr>
                <w:b/>
                <w:bCs/>
                <w:sz w:val="28"/>
                <w:szCs w:val="28"/>
              </w:rPr>
            </w:pPr>
            <w:r w:rsidRPr="00A922BF">
              <w:rPr>
                <w:rFonts w:hint="cs"/>
                <w:b/>
                <w:bCs/>
                <w:sz w:val="28"/>
                <w:szCs w:val="28"/>
                <w:rtl/>
              </w:rPr>
              <w:t>الاستفادة من برامج الحاسب</w:t>
            </w:r>
          </w:p>
          <w:p w:rsidR="00D17049" w:rsidRPr="00A922BF" w:rsidRDefault="00D17049" w:rsidP="00D17049">
            <w:pPr>
              <w:numPr>
                <w:ilvl w:val="0"/>
                <w:numId w:val="10"/>
              </w:numPr>
              <w:jc w:val="center"/>
              <w:rPr>
                <w:b/>
                <w:bCs/>
                <w:sz w:val="28"/>
                <w:szCs w:val="28"/>
              </w:rPr>
            </w:pPr>
            <w:r w:rsidRPr="00A922BF">
              <w:rPr>
                <w:rFonts w:hint="cs"/>
                <w:b/>
                <w:bCs/>
                <w:sz w:val="28"/>
                <w:szCs w:val="28"/>
                <w:rtl/>
              </w:rPr>
              <w:t>حضور الدورات التدريبية</w:t>
            </w:r>
          </w:p>
          <w:p w:rsidR="00D17049" w:rsidRPr="00A922BF" w:rsidRDefault="00D17049" w:rsidP="00D17049">
            <w:pPr>
              <w:numPr>
                <w:ilvl w:val="0"/>
                <w:numId w:val="10"/>
              </w:numPr>
              <w:jc w:val="center"/>
              <w:rPr>
                <w:b/>
                <w:bCs/>
                <w:sz w:val="28"/>
                <w:szCs w:val="28"/>
                <w:rtl/>
              </w:rPr>
            </w:pPr>
            <w:r w:rsidRPr="00A922BF">
              <w:rPr>
                <w:rFonts w:hint="cs"/>
                <w:b/>
                <w:bCs/>
                <w:sz w:val="28"/>
                <w:szCs w:val="28"/>
                <w:rtl/>
              </w:rPr>
              <w:t>القراءة الخارجية</w:t>
            </w:r>
          </w:p>
          <w:p w:rsidR="00D17049" w:rsidRPr="00A922BF" w:rsidRDefault="00D17049" w:rsidP="00345442">
            <w:pPr>
              <w:rPr>
                <w:sz w:val="22"/>
                <w:szCs w:val="22"/>
              </w:rPr>
            </w:pPr>
          </w:p>
        </w:tc>
      </w:tr>
      <w:tr w:rsidR="00D17049" w:rsidRPr="00A922BF" w:rsidTr="00345442">
        <w:trPr>
          <w:trHeight w:val="1608"/>
        </w:trPr>
        <w:tc>
          <w:tcPr>
            <w:tcW w:w="9540" w:type="dxa"/>
          </w:tcPr>
          <w:p w:rsidR="00D17049" w:rsidRPr="00A922BF" w:rsidRDefault="00D17049" w:rsidP="00345442">
            <w:pPr>
              <w:rPr>
                <w:sz w:val="22"/>
                <w:szCs w:val="22"/>
              </w:rPr>
            </w:pPr>
            <w:r w:rsidRPr="00A922BF">
              <w:rPr>
                <w:sz w:val="22"/>
                <w:szCs w:val="22"/>
              </w:rPr>
              <w:t>4. Processes for Verifying Standards of Student Achievement (e.g. check marking by an independent  member teaching staff of a sample of student work, periodic exchange and remarking of tests or a sample of assignments with staff at another institution)</w:t>
            </w:r>
          </w:p>
          <w:p w:rsidR="00D17049" w:rsidRPr="00A922BF" w:rsidRDefault="00D17049" w:rsidP="00345442">
            <w:pPr>
              <w:bidi/>
              <w:rPr>
                <w:sz w:val="28"/>
                <w:szCs w:val="28"/>
                <w:rtl/>
              </w:rPr>
            </w:pPr>
            <w:r w:rsidRPr="00A922BF">
              <w:rPr>
                <w:rFonts w:ascii="Arial" w:hAnsi="Arial" w:cs="AL-Mohanad"/>
                <w:sz w:val="28"/>
                <w:szCs w:val="28"/>
                <w:rtl/>
                <w:lang w:bidi="ar-EG"/>
              </w:rPr>
              <w:t xml:space="preserve">عمليات التحقق من معايير الإنجاز لدى الطالب ( مثل: تدقيق تصحيح عينة من </w:t>
            </w:r>
            <w:r w:rsidRPr="00A922BF">
              <w:rPr>
                <w:rFonts w:ascii="Arial" w:hAnsi="Arial" w:cs="AL-Mohanad" w:hint="cs"/>
                <w:sz w:val="28"/>
                <w:szCs w:val="28"/>
                <w:rtl/>
                <w:lang w:bidi="ar-EG"/>
              </w:rPr>
              <w:t>أ</w:t>
            </w:r>
            <w:r w:rsidRPr="00A922BF">
              <w:rPr>
                <w:rFonts w:ascii="Arial" w:hAnsi="Arial" w:cs="AL-Mohanad"/>
                <w:sz w:val="28"/>
                <w:szCs w:val="28"/>
                <w:rtl/>
                <w:lang w:bidi="ar-EG"/>
              </w:rPr>
              <w:t xml:space="preserve">عمال الطلبة بواسطة مدرسين  مستقلين، تصحيح الاختبارات أو عينة من الواجبات </w:t>
            </w:r>
            <w:r w:rsidRPr="00A922BF">
              <w:rPr>
                <w:rFonts w:ascii="Arial" w:hAnsi="Arial" w:cs="AL-Mohanad" w:hint="cs"/>
                <w:sz w:val="28"/>
                <w:szCs w:val="28"/>
                <w:rtl/>
              </w:rPr>
              <w:t>ب</w:t>
            </w:r>
            <w:r w:rsidRPr="00A922BF">
              <w:rPr>
                <w:rFonts w:ascii="Arial" w:hAnsi="Arial" w:cs="AL-Mohanad"/>
                <w:sz w:val="28"/>
                <w:szCs w:val="28"/>
                <w:rtl/>
                <w:lang w:bidi="ar-EG"/>
              </w:rPr>
              <w:t xml:space="preserve">التبادل </w:t>
            </w:r>
            <w:r w:rsidRPr="00A922BF">
              <w:rPr>
                <w:rFonts w:ascii="Arial" w:hAnsi="Arial" w:cs="AL-Mohanad" w:hint="cs"/>
                <w:sz w:val="28"/>
                <w:szCs w:val="28"/>
                <w:rtl/>
                <w:lang w:bidi="ar-EG"/>
              </w:rPr>
              <w:t xml:space="preserve">و </w:t>
            </w:r>
            <w:r w:rsidRPr="00A922BF">
              <w:rPr>
                <w:rFonts w:ascii="Arial" w:hAnsi="Arial" w:cs="AL-Mohanad"/>
                <w:sz w:val="28"/>
                <w:szCs w:val="28"/>
                <w:rtl/>
                <w:lang w:bidi="ar-EG"/>
              </w:rPr>
              <w:t>بصورة دوريةً</w:t>
            </w:r>
            <w:r w:rsidRPr="00A922BF">
              <w:rPr>
                <w:rFonts w:ascii="Arial" w:hAnsi="Arial" w:cs="AL-Mohanad" w:hint="cs"/>
                <w:sz w:val="28"/>
                <w:szCs w:val="28"/>
                <w:rtl/>
                <w:lang w:bidi="ar-EG"/>
              </w:rPr>
              <w:t xml:space="preserve"> عن طريق </w:t>
            </w:r>
            <w:r w:rsidRPr="00A922BF">
              <w:rPr>
                <w:rFonts w:ascii="Arial" w:hAnsi="Arial" w:cs="AL-Mohanad"/>
                <w:sz w:val="28"/>
                <w:szCs w:val="28"/>
                <w:rtl/>
                <w:lang w:bidi="ar-EG"/>
              </w:rPr>
              <w:t>طاقم تدريس من مؤسسة أخرى</w:t>
            </w:r>
            <w:r w:rsidRPr="00A922BF">
              <w:rPr>
                <w:rFonts w:ascii="Arial" w:hAnsi="Arial" w:cs="AL-Mohanad" w:hint="cs"/>
                <w:sz w:val="28"/>
                <w:szCs w:val="28"/>
                <w:rtl/>
                <w:lang w:bidi="ar-EG"/>
              </w:rPr>
              <w:t xml:space="preserve">): </w:t>
            </w:r>
          </w:p>
          <w:p w:rsidR="00D17049" w:rsidRPr="00A922BF" w:rsidRDefault="00D17049" w:rsidP="00345442">
            <w:pPr>
              <w:bidi/>
              <w:rPr>
                <w:rFonts w:ascii="Arial" w:hAnsi="Arial" w:cs="AL-Mohanad"/>
                <w:sz w:val="28"/>
                <w:szCs w:val="28"/>
                <w:rtl/>
              </w:rPr>
            </w:pPr>
            <w:r w:rsidRPr="00A922BF">
              <w:rPr>
                <w:rFonts w:hint="cs"/>
                <w:sz w:val="28"/>
                <w:szCs w:val="28"/>
                <w:rtl/>
                <w:lang w:bidi="ar-EG"/>
              </w:rPr>
              <w:t>لم تطبق حتى الآن</w:t>
            </w:r>
            <w:r w:rsidRPr="00A922BF">
              <w:rPr>
                <w:rFonts w:ascii="Arial" w:hAnsi="Arial" w:cs="AL-Mohanad" w:hint="cs"/>
                <w:sz w:val="28"/>
                <w:szCs w:val="28"/>
                <w:rtl/>
                <w:lang w:bidi="ar-EG"/>
              </w:rPr>
              <w:t xml:space="preserve"> </w:t>
            </w:r>
          </w:p>
          <w:p w:rsidR="00D17049" w:rsidRPr="00A922BF" w:rsidRDefault="00D17049" w:rsidP="00345442">
            <w:pPr>
              <w:jc w:val="right"/>
              <w:rPr>
                <w:sz w:val="22"/>
                <w:szCs w:val="22"/>
              </w:rPr>
            </w:pPr>
          </w:p>
          <w:p w:rsidR="00D17049" w:rsidRPr="00A922BF" w:rsidRDefault="00D17049" w:rsidP="00345442">
            <w:pPr>
              <w:rPr>
                <w:sz w:val="22"/>
                <w:szCs w:val="22"/>
              </w:rPr>
            </w:pPr>
          </w:p>
          <w:p w:rsidR="00D17049" w:rsidRPr="00A922BF" w:rsidRDefault="00D17049" w:rsidP="00345442">
            <w:pPr>
              <w:bidi/>
              <w:jc w:val="center"/>
              <w:rPr>
                <w:sz w:val="22"/>
                <w:szCs w:val="22"/>
              </w:rPr>
            </w:pPr>
          </w:p>
        </w:tc>
      </w:tr>
      <w:tr w:rsidR="00D17049" w:rsidRPr="00A922BF" w:rsidTr="00345442">
        <w:tc>
          <w:tcPr>
            <w:tcW w:w="9540" w:type="dxa"/>
          </w:tcPr>
          <w:p w:rsidR="00D17049" w:rsidRPr="00A922BF" w:rsidRDefault="00D17049" w:rsidP="00345442">
            <w:pPr>
              <w:rPr>
                <w:sz w:val="22"/>
                <w:szCs w:val="22"/>
              </w:rPr>
            </w:pPr>
            <w:r w:rsidRPr="00A922BF">
              <w:rPr>
                <w:sz w:val="22"/>
                <w:szCs w:val="22"/>
              </w:rPr>
              <w:t>5 Describe the planning arrangements for periodically reviewing course effectiveness and planning for improvement.</w:t>
            </w:r>
          </w:p>
          <w:p w:rsidR="00D17049" w:rsidRPr="00A922BF" w:rsidRDefault="00D17049" w:rsidP="00345442">
            <w:pPr>
              <w:jc w:val="right"/>
              <w:rPr>
                <w:sz w:val="22"/>
                <w:szCs w:val="22"/>
              </w:rPr>
            </w:pPr>
            <w:r w:rsidRPr="00A922BF">
              <w:rPr>
                <w:rFonts w:ascii="Arial" w:hAnsi="Arial" w:cs="AL-Mohanad"/>
                <w:sz w:val="28"/>
                <w:szCs w:val="28"/>
                <w:rtl/>
                <w:lang w:bidi="ar-EG"/>
              </w:rPr>
              <w:t>صف إجراءات التخطيط للمراجعة الدورية لمدى فعالية  المقرر الدراسي والتخطيط لتطويرها</w:t>
            </w:r>
            <w:r w:rsidRPr="00A922BF">
              <w:rPr>
                <w:rFonts w:ascii="Arial" w:hAnsi="Arial" w:cs="AL-Mohanad" w:hint="cs"/>
                <w:sz w:val="28"/>
                <w:szCs w:val="28"/>
                <w:rtl/>
              </w:rPr>
              <w:t>:</w:t>
            </w:r>
          </w:p>
          <w:p w:rsidR="00D17049" w:rsidRPr="00A922BF" w:rsidRDefault="00D17049" w:rsidP="00345442">
            <w:pPr>
              <w:rPr>
                <w:sz w:val="22"/>
                <w:szCs w:val="22"/>
              </w:rPr>
            </w:pPr>
          </w:p>
          <w:p w:rsidR="00D17049" w:rsidRPr="00A922BF" w:rsidRDefault="00D17049" w:rsidP="00345442">
            <w:pPr>
              <w:rPr>
                <w:sz w:val="22"/>
                <w:szCs w:val="22"/>
              </w:rPr>
            </w:pPr>
            <w:r w:rsidRPr="00A922BF">
              <w:rPr>
                <w:rFonts w:ascii="Arial" w:hAnsi="Arial" w:cs="AL-Mohanad Bold" w:hint="cs"/>
                <w:sz w:val="28"/>
                <w:szCs w:val="28"/>
                <w:rtl/>
              </w:rPr>
              <w:t xml:space="preserve">تتم إجراءات التخطيط والتطوير من خلال تقرير المقرر وتقرير البرنامج وملاحظات أعضاء هيئة التدريس </w:t>
            </w:r>
            <w:r w:rsidRPr="00A922BF">
              <w:rPr>
                <w:rFonts w:ascii="Arial" w:hAnsi="Arial" w:cs="AL-Mohanad Bold" w:hint="cs"/>
                <w:sz w:val="28"/>
                <w:szCs w:val="28"/>
                <w:rtl/>
              </w:rPr>
              <w:lastRenderedPageBreak/>
              <w:t>بالوحدة</w:t>
            </w:r>
            <w:r w:rsidRPr="00A922BF">
              <w:rPr>
                <w:rFonts w:ascii="Arial" w:hAnsi="Arial" w:cs="AL-Mohanad Bold"/>
                <w:sz w:val="28"/>
                <w:szCs w:val="28"/>
              </w:rPr>
              <w:t xml:space="preserve"> </w:t>
            </w:r>
          </w:p>
          <w:p w:rsidR="00D17049" w:rsidRPr="00A922BF" w:rsidRDefault="00D17049" w:rsidP="00345442">
            <w:pPr>
              <w:rPr>
                <w:sz w:val="22"/>
                <w:szCs w:val="22"/>
              </w:rPr>
            </w:pPr>
          </w:p>
          <w:p w:rsidR="00D17049" w:rsidRPr="00A922BF" w:rsidRDefault="00D17049" w:rsidP="00345442">
            <w:pPr>
              <w:bidi/>
              <w:rPr>
                <w:sz w:val="22"/>
                <w:szCs w:val="22"/>
              </w:rPr>
            </w:pPr>
          </w:p>
        </w:tc>
      </w:tr>
    </w:tbl>
    <w:p w:rsidR="00D17049" w:rsidRPr="00A922BF" w:rsidRDefault="00D17049" w:rsidP="00D17049">
      <w:pPr>
        <w:rPr>
          <w:sz w:val="22"/>
          <w:szCs w:val="22"/>
        </w:rPr>
      </w:pPr>
    </w:p>
    <w:p w:rsidR="00D17049" w:rsidRPr="00A922BF" w:rsidRDefault="00D17049" w:rsidP="00D17049">
      <w:pPr>
        <w:rPr>
          <w:sz w:val="22"/>
          <w:szCs w:val="22"/>
        </w:rPr>
      </w:pPr>
    </w:p>
    <w:p w:rsidR="00D17049" w:rsidRPr="00A922BF" w:rsidRDefault="00D17049" w:rsidP="00D17049">
      <w:pPr>
        <w:rPr>
          <w:b/>
          <w:bCs/>
          <w:sz w:val="22"/>
          <w:szCs w:val="22"/>
        </w:rPr>
      </w:pPr>
      <w:r w:rsidRPr="00A922BF">
        <w:rPr>
          <w:b/>
          <w:bCs/>
        </w:rPr>
        <w:t>Faculty or Teaching Staff:</w:t>
      </w:r>
      <w:r w:rsidRPr="00A922BF">
        <w:rPr>
          <w:rFonts w:hint="cs"/>
          <w:b/>
          <w:bCs/>
          <w:rtl/>
        </w:rPr>
        <w:t>عضو هيئة التدريس</w:t>
      </w:r>
      <w:r w:rsidRPr="00A922BF">
        <w:rPr>
          <w:rFonts w:hint="cs"/>
          <w:b/>
          <w:bCs/>
          <w:sz w:val="22"/>
          <w:szCs w:val="22"/>
          <w:rtl/>
        </w:rPr>
        <w:t xml:space="preserve"> (                                                                      )       </w:t>
      </w:r>
    </w:p>
    <w:p w:rsidR="00D17049" w:rsidRPr="00A922BF" w:rsidRDefault="00D17049" w:rsidP="00D17049">
      <w:pPr>
        <w:rPr>
          <w:b/>
          <w:bCs/>
          <w:sz w:val="22"/>
          <w:szCs w:val="22"/>
        </w:rPr>
      </w:pPr>
    </w:p>
    <w:p w:rsidR="00D17049" w:rsidRPr="00A922BF" w:rsidRDefault="00D17049" w:rsidP="00D17049">
      <w:pPr>
        <w:rPr>
          <w:b/>
          <w:bCs/>
          <w:sz w:val="22"/>
          <w:szCs w:val="22"/>
        </w:rPr>
      </w:pPr>
    </w:p>
    <w:p w:rsidR="00D17049" w:rsidRPr="00A922BF" w:rsidRDefault="00D17049" w:rsidP="00D17049">
      <w:pPr>
        <w:rPr>
          <w:b/>
          <w:bCs/>
          <w:sz w:val="22"/>
          <w:szCs w:val="22"/>
        </w:rPr>
      </w:pPr>
      <w:r w:rsidRPr="00A922BF">
        <w:rPr>
          <w:b/>
          <w:bCs/>
          <w:sz w:val="22"/>
          <w:szCs w:val="22"/>
        </w:rPr>
        <w:t xml:space="preserve">Signature: </w:t>
      </w:r>
      <w:r w:rsidRPr="00A922BF">
        <w:rPr>
          <w:rFonts w:hint="cs"/>
          <w:b/>
          <w:bCs/>
          <w:sz w:val="22"/>
          <w:szCs w:val="22"/>
          <w:rtl/>
        </w:rPr>
        <w:t xml:space="preserve">التوقيع (...........................................) </w:t>
      </w:r>
      <w:r w:rsidRPr="00A922BF">
        <w:rPr>
          <w:b/>
          <w:bCs/>
          <w:sz w:val="22"/>
          <w:szCs w:val="22"/>
        </w:rPr>
        <w:t xml:space="preserve">  </w:t>
      </w:r>
    </w:p>
    <w:p w:rsidR="00D17049" w:rsidRPr="00A922BF" w:rsidRDefault="00D17049" w:rsidP="00D17049">
      <w:pPr>
        <w:rPr>
          <w:b/>
          <w:bCs/>
          <w:sz w:val="22"/>
          <w:szCs w:val="22"/>
        </w:rPr>
      </w:pPr>
    </w:p>
    <w:p w:rsidR="00D17049" w:rsidRPr="00A922BF" w:rsidRDefault="00D17049" w:rsidP="00D17049">
      <w:pPr>
        <w:rPr>
          <w:b/>
          <w:bCs/>
          <w:sz w:val="22"/>
          <w:szCs w:val="22"/>
        </w:rPr>
      </w:pPr>
    </w:p>
    <w:p w:rsidR="00D17049" w:rsidRPr="00A922BF" w:rsidRDefault="00D17049" w:rsidP="00D17049">
      <w:pPr>
        <w:rPr>
          <w:b/>
          <w:bCs/>
          <w:sz w:val="22"/>
          <w:szCs w:val="22"/>
        </w:rPr>
      </w:pPr>
      <w:r w:rsidRPr="00A922BF">
        <w:rPr>
          <w:b/>
          <w:bCs/>
          <w:sz w:val="22"/>
          <w:szCs w:val="22"/>
        </w:rPr>
        <w:t xml:space="preserve"> Date Report Completed:</w:t>
      </w:r>
      <w:r w:rsidRPr="00A922BF">
        <w:rPr>
          <w:rFonts w:hint="cs"/>
          <w:b/>
          <w:bCs/>
          <w:sz w:val="22"/>
          <w:szCs w:val="22"/>
          <w:rtl/>
        </w:rPr>
        <w:t xml:space="preserve">                تاريخ الانتهاء من التقرير(                                                            )                                   </w:t>
      </w:r>
      <w:r w:rsidRPr="00A922BF">
        <w:rPr>
          <w:b/>
          <w:bCs/>
          <w:sz w:val="22"/>
          <w:szCs w:val="22"/>
        </w:rPr>
        <w:t xml:space="preserve"> </w:t>
      </w:r>
    </w:p>
    <w:p w:rsidR="00D17049" w:rsidRPr="00A922BF" w:rsidRDefault="00D17049" w:rsidP="00D17049">
      <w:pPr>
        <w:rPr>
          <w:b/>
          <w:bCs/>
          <w:sz w:val="22"/>
          <w:szCs w:val="22"/>
        </w:rPr>
      </w:pPr>
    </w:p>
    <w:p w:rsidR="00D17049" w:rsidRPr="00A922BF" w:rsidRDefault="00D17049" w:rsidP="00D17049">
      <w:pPr>
        <w:rPr>
          <w:b/>
          <w:bCs/>
          <w:sz w:val="22"/>
          <w:szCs w:val="22"/>
        </w:rPr>
      </w:pPr>
      <w:r w:rsidRPr="00A922BF">
        <w:rPr>
          <w:b/>
          <w:bCs/>
          <w:sz w:val="22"/>
          <w:szCs w:val="22"/>
        </w:rPr>
        <w:t>Received by:</w:t>
      </w:r>
      <w:r w:rsidRPr="00A922BF">
        <w:rPr>
          <w:rFonts w:hint="cs"/>
          <w:b/>
          <w:bCs/>
          <w:sz w:val="22"/>
          <w:szCs w:val="22"/>
          <w:rtl/>
        </w:rPr>
        <w:t xml:space="preserve">القائم بالمراجعة (                                                  ) </w:t>
      </w:r>
      <w:r w:rsidRPr="00A922BF">
        <w:rPr>
          <w:b/>
          <w:bCs/>
          <w:sz w:val="22"/>
          <w:szCs w:val="22"/>
        </w:rPr>
        <w:t xml:space="preserve"> </w:t>
      </w:r>
    </w:p>
    <w:p w:rsidR="00D17049" w:rsidRPr="00A922BF" w:rsidRDefault="00D17049" w:rsidP="00D17049">
      <w:pPr>
        <w:rPr>
          <w:b/>
          <w:bCs/>
          <w:sz w:val="22"/>
          <w:szCs w:val="22"/>
        </w:rPr>
      </w:pPr>
    </w:p>
    <w:p w:rsidR="00D17049" w:rsidRPr="00A922BF" w:rsidRDefault="00D17049" w:rsidP="00D17049">
      <w:pPr>
        <w:rPr>
          <w:b/>
          <w:bCs/>
          <w:sz w:val="22"/>
          <w:szCs w:val="22"/>
        </w:rPr>
      </w:pPr>
      <w:r w:rsidRPr="00A922BF">
        <w:rPr>
          <w:b/>
          <w:bCs/>
          <w:sz w:val="22"/>
          <w:szCs w:val="22"/>
        </w:rPr>
        <w:t xml:space="preserve"> Dean/Department Head</w:t>
      </w:r>
      <w:r w:rsidRPr="00A922BF">
        <w:rPr>
          <w:rFonts w:hint="cs"/>
          <w:b/>
          <w:bCs/>
          <w:sz w:val="22"/>
          <w:szCs w:val="22"/>
          <w:rtl/>
        </w:rPr>
        <w:t>رئيس القسم/ العميد (                                ) :</w:t>
      </w:r>
    </w:p>
    <w:p w:rsidR="00D17049" w:rsidRPr="00A922BF" w:rsidRDefault="00D17049" w:rsidP="00D17049">
      <w:pPr>
        <w:rPr>
          <w:b/>
          <w:bCs/>
          <w:sz w:val="22"/>
          <w:szCs w:val="22"/>
        </w:rPr>
      </w:pPr>
    </w:p>
    <w:p w:rsidR="00D17049" w:rsidRPr="00A922BF" w:rsidRDefault="00D17049" w:rsidP="00D17049">
      <w:pPr>
        <w:rPr>
          <w:b/>
          <w:bCs/>
          <w:sz w:val="22"/>
          <w:szCs w:val="22"/>
        </w:rPr>
      </w:pPr>
      <w:r w:rsidRPr="00A922BF">
        <w:rPr>
          <w:b/>
          <w:bCs/>
          <w:sz w:val="22"/>
          <w:szCs w:val="22"/>
        </w:rPr>
        <w:t>Signature:</w:t>
      </w:r>
      <w:r w:rsidRPr="00A922BF">
        <w:rPr>
          <w:rFonts w:hint="cs"/>
          <w:b/>
          <w:bCs/>
          <w:sz w:val="22"/>
          <w:szCs w:val="22"/>
          <w:rtl/>
        </w:rPr>
        <w:t xml:space="preserve">التوقيع (                                        ) </w:t>
      </w:r>
      <w:r w:rsidRPr="00A922BF">
        <w:rPr>
          <w:b/>
          <w:bCs/>
          <w:sz w:val="22"/>
          <w:szCs w:val="22"/>
        </w:rPr>
        <w:t xml:space="preserve"> </w:t>
      </w:r>
    </w:p>
    <w:p w:rsidR="00D17049" w:rsidRPr="00A922BF" w:rsidRDefault="00D17049" w:rsidP="00D17049">
      <w:pPr>
        <w:rPr>
          <w:b/>
          <w:bCs/>
          <w:sz w:val="22"/>
          <w:szCs w:val="22"/>
        </w:rPr>
      </w:pPr>
    </w:p>
    <w:p w:rsidR="00D17049" w:rsidRPr="007E3C79" w:rsidRDefault="00D17049" w:rsidP="00D17049">
      <w:pPr>
        <w:rPr>
          <w:b/>
          <w:bCs/>
          <w:sz w:val="22"/>
          <w:szCs w:val="22"/>
        </w:rPr>
      </w:pPr>
      <w:r w:rsidRPr="00A922BF">
        <w:rPr>
          <w:b/>
          <w:bCs/>
          <w:sz w:val="22"/>
          <w:szCs w:val="22"/>
        </w:rPr>
        <w:t xml:space="preserve"> Date</w:t>
      </w:r>
      <w:r w:rsidRPr="00A922BF">
        <w:rPr>
          <w:rFonts w:hint="cs"/>
          <w:b/>
          <w:bCs/>
          <w:sz w:val="22"/>
          <w:szCs w:val="22"/>
          <w:rtl/>
        </w:rPr>
        <w:t xml:space="preserve">التاريخ </w:t>
      </w:r>
      <w:r w:rsidRPr="00A922BF">
        <w:rPr>
          <w:b/>
          <w:bCs/>
          <w:sz w:val="22"/>
          <w:szCs w:val="22"/>
        </w:rPr>
        <w:t xml:space="preserve">:   </w:t>
      </w:r>
      <w:r w:rsidRPr="00A922BF">
        <w:rPr>
          <w:rFonts w:hint="cs"/>
          <w:b/>
          <w:bCs/>
          <w:sz w:val="22"/>
          <w:szCs w:val="22"/>
          <w:rtl/>
        </w:rPr>
        <w:t>/    /1438هــ. الموافق    /   /2017م</w:t>
      </w:r>
    </w:p>
    <w:p w:rsidR="00D17049" w:rsidRPr="007E3C79" w:rsidRDefault="00D17049" w:rsidP="00D17049">
      <w:pPr>
        <w:rPr>
          <w:b/>
          <w:bCs/>
          <w:sz w:val="22"/>
          <w:szCs w:val="22"/>
        </w:rPr>
      </w:pPr>
    </w:p>
    <w:p w:rsidR="004D1CA9" w:rsidRDefault="004D1CA9" w:rsidP="004D1CA9">
      <w:pPr>
        <w:jc w:val="center"/>
      </w:pPr>
    </w:p>
    <w:p w:rsidR="00207221" w:rsidRPr="00B172C3" w:rsidRDefault="00207221" w:rsidP="004D1CA9">
      <w:pPr>
        <w:jc w:val="center"/>
        <w:rPr>
          <w:szCs w:val="22"/>
        </w:rPr>
      </w:pPr>
    </w:p>
    <w:sectPr w:rsidR="00207221" w:rsidRPr="00B172C3" w:rsidSect="008654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15" w:rsidRDefault="003A6515" w:rsidP="00CC2722">
      <w:r>
        <w:separator/>
      </w:r>
    </w:p>
  </w:endnote>
  <w:endnote w:type="continuationSeparator" w:id="0">
    <w:p w:rsidR="003A6515" w:rsidRDefault="003A6515" w:rsidP="00C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7" w:rsidRDefault="00D55F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C0" w:rsidRDefault="00FE522B" w:rsidP="008654C0">
    <w:pPr>
      <w:pStyle w:val="a5"/>
      <w:spacing w:before="240"/>
      <w:ind w:left="-1134" w:right="-1103"/>
    </w:pPr>
    <w:r>
      <w:pict>
        <v:rect id="_x0000_i1026" style="width:441pt;height:3pt" o:hralign="center" o:hrstd="t" o:hrnoshade="t" o:hr="t" fillcolor="#e6af00" stroked="f"/>
      </w:pict>
    </w:r>
  </w:p>
  <w:p w:rsidR="008654C0" w:rsidRPr="00632D7B" w:rsidRDefault="00FE522B" w:rsidP="008654C0">
    <w:pPr>
      <w:pStyle w:val="a5"/>
      <w:spacing w:before="240" w:after="240"/>
      <w:ind w:left="-1134"/>
    </w:pPr>
    <w:r>
      <w:rPr>
        <w:noProof/>
      </w:rPr>
      <w:pict>
        <v:rect id="مستطيل 11" o:spid="_x0000_s2052" style="position:absolute;left:0;text-align:left;margin-left:532.15pt;margin-top:745.4pt;width:60pt;height:70.5pt;flip:x;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" stroked="f">
          <v:textbox style="mso-next-textbox:#مستطيل 11">
            <w:txbxContent>
              <w:p w:rsidR="008654C0" w:rsidRPr="002A7AE5" w:rsidRDefault="00C67BB2" w:rsidP="008654C0">
                <w:pPr>
                  <w:jc w:val="center"/>
                  <w:rPr>
                    <w:rFonts w:ascii="Cambria" w:hAnsi="Cambria"/>
                    <w:sz w:val="48"/>
                    <w:szCs w:val="48"/>
                  </w:rPr>
                </w:pPr>
                <w:r w:rsidRPr="002A7AE5">
                  <w:rPr>
                    <w:rFonts w:ascii="Calibri" w:hAnsi="Calibri" w:cs="Arial"/>
                    <w:sz w:val="22"/>
                    <w:szCs w:val="22"/>
                  </w:rPr>
                  <w:fldChar w:fldCharType="begin"/>
                </w:r>
                <w:r w:rsidR="008654C0">
                  <w:instrText>PAGE   \* MERGEFORMAT</w:instrText>
                </w:r>
                <w:r w:rsidRPr="002A7AE5">
                  <w:rPr>
                    <w:rFonts w:ascii="Calibri" w:hAnsi="Calibri" w:cs="Arial"/>
                    <w:sz w:val="22"/>
                    <w:szCs w:val="22"/>
                  </w:rPr>
                  <w:fldChar w:fldCharType="separate"/>
                </w:r>
                <w:r w:rsidR="00FE522B" w:rsidRPr="00FE522B">
                  <w:rPr>
                    <w:rFonts w:ascii="Cambria" w:hAnsi="Cambria" w:cs="Cambria"/>
                    <w:noProof/>
                    <w:sz w:val="48"/>
                    <w:szCs w:val="48"/>
                    <w:lang w:val="ar-SA"/>
                  </w:rPr>
                  <w:t>1</w:t>
                </w:r>
                <w:r w:rsidRPr="002A7AE5">
                  <w:rPr>
                    <w:rFonts w:ascii="Cambria" w:hAnsi="Cambria"/>
                    <w:sz w:val="48"/>
                    <w:szCs w:val="48"/>
                  </w:rPr>
                  <w:fldChar w:fldCharType="end"/>
                </w:r>
              </w:p>
            </w:txbxContent>
          </v:textbox>
          <w10:wrap anchorx="margin" anchory="margin"/>
        </v:rect>
      </w:pict>
    </w:r>
    <w:r w:rsidR="00D55FB7" w:rsidRPr="00D55FB7">
      <w:rPr>
        <w:b/>
        <w:color w:val="000000"/>
        <w:sz w:val="28"/>
        <w:szCs w:val="28"/>
      </w:rPr>
      <w:t xml:space="preserve"> </w:t>
    </w:r>
    <w:r w:rsidR="00D55FB7" w:rsidRPr="00D55FB7">
      <w:rPr>
        <w:b/>
        <w:color w:val="000000"/>
        <w:sz w:val="20"/>
        <w:szCs w:val="20"/>
      </w:rPr>
      <w:t>T5. COURSE REPORT (CR)</w:t>
    </w:r>
    <w:r w:rsidR="008654C0" w:rsidRPr="00D55FB7">
      <w:rPr>
        <w:sz w:val="18"/>
        <w:szCs w:val="18"/>
      </w:rPr>
      <w:t xml:space="preserve">- </w:t>
    </w:r>
    <w:r w:rsidR="008654C0" w:rsidRPr="002A7AE5">
      <w:t>Muharram 1437H, October 2015.</w:t>
    </w:r>
    <w:r w:rsidR="008654C0" w:rsidRPr="001C3695">
      <w:t xml:space="preserve"> </w:t>
    </w:r>
  </w:p>
  <w:p w:rsidR="00CC2722" w:rsidRDefault="00CC27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7" w:rsidRDefault="00D55F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15" w:rsidRDefault="003A6515" w:rsidP="00CC2722">
      <w:r>
        <w:separator/>
      </w:r>
    </w:p>
  </w:footnote>
  <w:footnote w:type="continuationSeparator" w:id="0">
    <w:p w:rsidR="003A6515" w:rsidRDefault="003A6515" w:rsidP="00CC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7" w:rsidRDefault="00D55F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C0" w:rsidRDefault="007E5F64" w:rsidP="008654C0">
    <w:pPr>
      <w:pStyle w:val="a4"/>
      <w:tabs>
        <w:tab w:val="clear" w:pos="8640"/>
      </w:tabs>
      <w:ind w:right="-1103"/>
      <w:jc w:val="right"/>
    </w:pPr>
    <w:r>
      <w:rPr>
        <w:noProof/>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100330</wp:posOffset>
          </wp:positionV>
          <wp:extent cx="1257935" cy="984250"/>
          <wp:effectExtent l="19050" t="0" r="0" b="0"/>
          <wp:wrapNone/>
          <wp:docPr id="1" name="صورة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257935" cy="984250"/>
                  </a:xfrm>
                  <a:prstGeom prst="rect">
                    <a:avLst/>
                  </a:prstGeom>
                  <a:noFill/>
                  <a:ln w="9525">
                    <a:noFill/>
                    <a:miter lim="800000"/>
                    <a:headEnd/>
                    <a:tailEnd/>
                  </a:ln>
                </pic:spPr>
              </pic:pic>
            </a:graphicData>
          </a:graphic>
        </wp:anchor>
      </w:drawing>
    </w:r>
    <w:r w:rsidR="008654C0">
      <w:tab/>
    </w:r>
    <w:r>
      <w:rPr>
        <w:noProof/>
      </w:rPr>
      <w:drawing>
        <wp:inline distT="0" distB="0" distL="0" distR="0">
          <wp:extent cx="2133600" cy="1028700"/>
          <wp:effectExtent l="19050" t="0" r="0" b="0"/>
          <wp:docPr id="3" name="صورة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2133600" cy="1028700"/>
                  </a:xfrm>
                  <a:prstGeom prst="rect">
                    <a:avLst/>
                  </a:prstGeom>
                  <a:noFill/>
                  <a:ln w="9525">
                    <a:noFill/>
                    <a:miter lim="800000"/>
                    <a:headEnd/>
                    <a:tailEnd/>
                  </a:ln>
                </pic:spPr>
              </pic:pic>
            </a:graphicData>
          </a:graphic>
        </wp:inline>
      </w:drawing>
    </w:r>
    <w:r w:rsidR="008654C0">
      <w:rPr>
        <w:noProof/>
      </w:rPr>
      <w:t xml:space="preserve">   </w:t>
    </w:r>
  </w:p>
  <w:p w:rsidR="008654C0" w:rsidRPr="001C3695" w:rsidRDefault="00FE522B" w:rsidP="008654C0">
    <w:pPr>
      <w:pStyle w:val="a4"/>
      <w:ind w:left="-1134" w:right="-1103"/>
      <w:jc w:val="right"/>
    </w:pPr>
    <w:r>
      <w:pict>
        <v:rect id="_x0000_i1025" style="width:559.95pt;height:3pt" o:hralign="center" o:hrstd="t" o:hrnoshade="t" o:hr="t" fillcolor="#e6af00" stroked="f"/>
      </w:pict>
    </w:r>
  </w:p>
  <w:p w:rsidR="00CC2722" w:rsidRDefault="00CC27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7" w:rsidRDefault="00D55F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D5C"/>
    <w:multiLevelType w:val="hybridMultilevel"/>
    <w:tmpl w:val="8DB4DE0E"/>
    <w:lvl w:ilvl="0" w:tplc="5CB4B828">
      <w:start w:val="3"/>
      <w:numFmt w:val="bullet"/>
      <w:lvlText w:val="-"/>
      <w:lvlJc w:val="left"/>
      <w:pPr>
        <w:ind w:left="927" w:hanging="360"/>
      </w:pPr>
      <w:rPr>
        <w:rFonts w:ascii="Traditional Arabic" w:eastAsia="Times New Roman" w:hAnsi="Traditional Arabic" w:cs="Traditional Arabic" w:hint="default"/>
        <w:sz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A6D10"/>
    <w:multiLevelType w:val="hybridMultilevel"/>
    <w:tmpl w:val="F6E09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53F22"/>
    <w:multiLevelType w:val="hybridMultilevel"/>
    <w:tmpl w:val="EB10516E"/>
    <w:lvl w:ilvl="0" w:tplc="5776D5B4">
      <w:start w:val="1"/>
      <w:numFmt w:val="arabicAlpha"/>
      <w:lvlText w:val="%1)"/>
      <w:lvlJc w:val="left"/>
      <w:pPr>
        <w:ind w:left="1080" w:hanging="360"/>
      </w:pPr>
      <w:rPr>
        <w:rFonts w:ascii="Arial" w:hAnsi="Arial" w:cs="AL-Mohanad"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4E64C1"/>
    <w:multiLevelType w:val="hybridMultilevel"/>
    <w:tmpl w:val="468E0E10"/>
    <w:lvl w:ilvl="0" w:tplc="F97824C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57800"/>
    <w:multiLevelType w:val="hybridMultilevel"/>
    <w:tmpl w:val="1B9A301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07D71"/>
    <w:multiLevelType w:val="hybridMultilevel"/>
    <w:tmpl w:val="B8E8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77920"/>
    <w:multiLevelType w:val="hybridMultilevel"/>
    <w:tmpl w:val="73D88B86"/>
    <w:lvl w:ilvl="0" w:tplc="1A98967E">
      <w:start w:val="1"/>
      <w:numFmt w:val="decimal"/>
      <w:lvlText w:val="%1-"/>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2275E9E"/>
    <w:multiLevelType w:val="hybridMultilevel"/>
    <w:tmpl w:val="6F348A7A"/>
    <w:lvl w:ilvl="0" w:tplc="136C69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A849D2"/>
    <w:multiLevelType w:val="hybridMultilevel"/>
    <w:tmpl w:val="170EDAA6"/>
    <w:lvl w:ilvl="0" w:tplc="6B40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B5698"/>
    <w:multiLevelType w:val="hybridMultilevel"/>
    <w:tmpl w:val="87009D62"/>
    <w:lvl w:ilvl="0" w:tplc="1932145C">
      <w:start w:val="1"/>
      <w:numFmt w:val="decimal"/>
      <w:lvlText w:val="%1)"/>
      <w:lvlJc w:val="left"/>
      <w:pPr>
        <w:ind w:left="765" w:hanging="360"/>
      </w:pPr>
      <w:rPr>
        <w:rFonts w:ascii="Traditional Arabic" w:hAnsi="Traditional Arabic" w:cs="Traditional Arabic" w:hint="default"/>
        <w:sz w:val="3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4"/>
  </w:num>
  <w:num w:numId="6">
    <w:abstractNumId w:val="3"/>
  </w:num>
  <w:num w:numId="7">
    <w:abstractNumId w:val="8"/>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78D7"/>
    <w:rsid w:val="00007C11"/>
    <w:rsid w:val="00010032"/>
    <w:rsid w:val="0002759A"/>
    <w:rsid w:val="000466F1"/>
    <w:rsid w:val="00073941"/>
    <w:rsid w:val="00090F9A"/>
    <w:rsid w:val="000D6100"/>
    <w:rsid w:val="000F6D91"/>
    <w:rsid w:val="001329A5"/>
    <w:rsid w:val="00165480"/>
    <w:rsid w:val="001726BB"/>
    <w:rsid w:val="001812B9"/>
    <w:rsid w:val="001B43E2"/>
    <w:rsid w:val="00207221"/>
    <w:rsid w:val="002753E0"/>
    <w:rsid w:val="00297A5D"/>
    <w:rsid w:val="002A11BB"/>
    <w:rsid w:val="002B0473"/>
    <w:rsid w:val="002F5091"/>
    <w:rsid w:val="00310CC1"/>
    <w:rsid w:val="00325A17"/>
    <w:rsid w:val="003506B5"/>
    <w:rsid w:val="00391DCA"/>
    <w:rsid w:val="00397EF5"/>
    <w:rsid w:val="003A6515"/>
    <w:rsid w:val="003F2598"/>
    <w:rsid w:val="00417A58"/>
    <w:rsid w:val="00433A13"/>
    <w:rsid w:val="00477404"/>
    <w:rsid w:val="004A049F"/>
    <w:rsid w:val="004B6574"/>
    <w:rsid w:val="004B78D7"/>
    <w:rsid w:val="004D1CA9"/>
    <w:rsid w:val="004E22A9"/>
    <w:rsid w:val="004F35C7"/>
    <w:rsid w:val="00507653"/>
    <w:rsid w:val="00531A95"/>
    <w:rsid w:val="00555221"/>
    <w:rsid w:val="005777A0"/>
    <w:rsid w:val="005A474D"/>
    <w:rsid w:val="005C4DC3"/>
    <w:rsid w:val="005E6EFF"/>
    <w:rsid w:val="005F477D"/>
    <w:rsid w:val="00657F1C"/>
    <w:rsid w:val="00693F9F"/>
    <w:rsid w:val="006B3CCD"/>
    <w:rsid w:val="006E09C2"/>
    <w:rsid w:val="006E6D98"/>
    <w:rsid w:val="00706D51"/>
    <w:rsid w:val="0072115F"/>
    <w:rsid w:val="007244E2"/>
    <w:rsid w:val="0073184D"/>
    <w:rsid w:val="007371CB"/>
    <w:rsid w:val="00743172"/>
    <w:rsid w:val="0078008E"/>
    <w:rsid w:val="007D2F35"/>
    <w:rsid w:val="007E5F64"/>
    <w:rsid w:val="007E7C76"/>
    <w:rsid w:val="008654C0"/>
    <w:rsid w:val="008749D5"/>
    <w:rsid w:val="00882E9E"/>
    <w:rsid w:val="008A0837"/>
    <w:rsid w:val="008A0958"/>
    <w:rsid w:val="008F5E24"/>
    <w:rsid w:val="00913916"/>
    <w:rsid w:val="009163AB"/>
    <w:rsid w:val="0092387B"/>
    <w:rsid w:val="00927239"/>
    <w:rsid w:val="0096790F"/>
    <w:rsid w:val="00973FB9"/>
    <w:rsid w:val="00984063"/>
    <w:rsid w:val="00994F2B"/>
    <w:rsid w:val="009B3200"/>
    <w:rsid w:val="009C7B76"/>
    <w:rsid w:val="009D3E4F"/>
    <w:rsid w:val="00A55F95"/>
    <w:rsid w:val="00A82D62"/>
    <w:rsid w:val="00AA44FC"/>
    <w:rsid w:val="00AC3381"/>
    <w:rsid w:val="00AD56A2"/>
    <w:rsid w:val="00AF527C"/>
    <w:rsid w:val="00B107BA"/>
    <w:rsid w:val="00B1239A"/>
    <w:rsid w:val="00B1271A"/>
    <w:rsid w:val="00B172C3"/>
    <w:rsid w:val="00B23C84"/>
    <w:rsid w:val="00B307C1"/>
    <w:rsid w:val="00B6342B"/>
    <w:rsid w:val="00B83427"/>
    <w:rsid w:val="00BD1431"/>
    <w:rsid w:val="00BE4A95"/>
    <w:rsid w:val="00C07709"/>
    <w:rsid w:val="00C32596"/>
    <w:rsid w:val="00C55A05"/>
    <w:rsid w:val="00C67BB2"/>
    <w:rsid w:val="00C70FA0"/>
    <w:rsid w:val="00C808A8"/>
    <w:rsid w:val="00CA23BC"/>
    <w:rsid w:val="00CB64CA"/>
    <w:rsid w:val="00CC2722"/>
    <w:rsid w:val="00CD4226"/>
    <w:rsid w:val="00D04343"/>
    <w:rsid w:val="00D17049"/>
    <w:rsid w:val="00D50829"/>
    <w:rsid w:val="00D55FB7"/>
    <w:rsid w:val="00D645A6"/>
    <w:rsid w:val="00D67242"/>
    <w:rsid w:val="00DB0879"/>
    <w:rsid w:val="00DB18AF"/>
    <w:rsid w:val="00DC5EFA"/>
    <w:rsid w:val="00DD1383"/>
    <w:rsid w:val="00DD2F1E"/>
    <w:rsid w:val="00E20D60"/>
    <w:rsid w:val="00EB69D4"/>
    <w:rsid w:val="00EC1404"/>
    <w:rsid w:val="00EE0947"/>
    <w:rsid w:val="00F34235"/>
    <w:rsid w:val="00F66E02"/>
    <w:rsid w:val="00F70CD9"/>
    <w:rsid w:val="00FB20E3"/>
    <w:rsid w:val="00FB3BE6"/>
    <w:rsid w:val="00FE5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1">
    <w:name w:val="heading 1"/>
    <w:basedOn w:val="a"/>
    <w:next w:val="a"/>
    <w:link w:val="1Char"/>
    <w:uiPriority w:val="9"/>
    <w:qFormat/>
    <w:rsid w:val="00D17049"/>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4B78D7"/>
    <w:pPr>
      <w:keepNext/>
      <w:jc w:val="center"/>
      <w:outlineLvl w:val="2"/>
    </w:pPr>
    <w:rPr>
      <w:b/>
      <w:bCs/>
      <w:sz w:val="32"/>
    </w:rPr>
  </w:style>
  <w:style w:type="paragraph" w:styleId="5">
    <w:name w:val="heading 5"/>
    <w:basedOn w:val="a"/>
    <w:next w:val="a"/>
    <w:link w:val="5Char"/>
    <w:uiPriority w:val="9"/>
    <w:semiHidden/>
    <w:unhideWhenUsed/>
    <w:qFormat/>
    <w:rsid w:val="001726B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nhideWhenUsed/>
    <w:qFormat/>
    <w:rsid w:val="00417A58"/>
    <w:pPr>
      <w:spacing w:before="240" w:after="60"/>
      <w:outlineLvl w:val="6"/>
    </w:pPr>
    <w:rPr>
      <w:rFonts w:ascii="Calibri" w:hAnsi="Calibri" w:cs="Arial"/>
    </w:rPr>
  </w:style>
  <w:style w:type="paragraph" w:styleId="9">
    <w:name w:val="heading 9"/>
    <w:basedOn w:val="a"/>
    <w:next w:val="a"/>
    <w:link w:val="9Char"/>
    <w:uiPriority w:val="9"/>
    <w:semiHidden/>
    <w:unhideWhenUsed/>
    <w:qFormat/>
    <w:rsid w:val="001726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C2722"/>
    <w:pPr>
      <w:tabs>
        <w:tab w:val="center" w:pos="4320"/>
        <w:tab w:val="right" w:pos="8640"/>
      </w:tabs>
    </w:pPr>
  </w:style>
  <w:style w:type="character" w:customStyle="1" w:styleId="Char">
    <w:name w:val="رأس الصفحة Char"/>
    <w:link w:val="a4"/>
    <w:uiPriority w:val="99"/>
    <w:rsid w:val="00CC2722"/>
    <w:rPr>
      <w:rFonts w:ascii="Times New Roman" w:eastAsia="Times New Roman" w:hAnsi="Times New Roman" w:cs="Times New Roman"/>
      <w:sz w:val="24"/>
      <w:szCs w:val="24"/>
    </w:rPr>
  </w:style>
  <w:style w:type="paragraph" w:styleId="a5">
    <w:name w:val="footer"/>
    <w:basedOn w:val="a"/>
    <w:link w:val="Char0"/>
    <w:uiPriority w:val="99"/>
    <w:unhideWhenUsed/>
    <w:rsid w:val="00CC2722"/>
    <w:pPr>
      <w:tabs>
        <w:tab w:val="center" w:pos="4320"/>
        <w:tab w:val="right" w:pos="8640"/>
      </w:tabs>
    </w:pPr>
  </w:style>
  <w:style w:type="character" w:customStyle="1" w:styleId="Char0">
    <w:name w:val="تذييل الصفحة Char"/>
    <w:link w:val="a5"/>
    <w:uiPriority w:val="99"/>
    <w:rsid w:val="00CC2722"/>
    <w:rPr>
      <w:rFonts w:ascii="Times New Roman" w:eastAsia="Times New Roman" w:hAnsi="Times New Roman" w:cs="Times New Roman"/>
      <w:sz w:val="24"/>
      <w:szCs w:val="24"/>
    </w:rPr>
  </w:style>
  <w:style w:type="character" w:customStyle="1" w:styleId="7Char">
    <w:name w:val="عنوان 7 Char"/>
    <w:link w:val="7"/>
    <w:rsid w:val="00417A58"/>
    <w:rPr>
      <w:rFonts w:eastAsia="Times New Roman"/>
      <w:sz w:val="24"/>
      <w:szCs w:val="24"/>
    </w:rPr>
  </w:style>
  <w:style w:type="paragraph" w:customStyle="1" w:styleId="Default">
    <w:name w:val="Default"/>
    <w:rsid w:val="00EC1404"/>
    <w:pPr>
      <w:autoSpaceDE w:val="0"/>
      <w:autoSpaceDN w:val="0"/>
      <w:adjustRightInd w:val="0"/>
    </w:pPr>
    <w:rPr>
      <w:rFonts w:ascii="Times New Roman" w:eastAsia="SimSun" w:hAnsi="Times New Roman" w:cs="Times New Roman"/>
      <w:color w:val="000000"/>
      <w:sz w:val="24"/>
      <w:szCs w:val="24"/>
      <w:lang w:eastAsia="zh-CN"/>
    </w:rPr>
  </w:style>
  <w:style w:type="paragraph" w:styleId="a6">
    <w:name w:val="No Spacing"/>
    <w:uiPriority w:val="1"/>
    <w:qFormat/>
    <w:rsid w:val="00EC1404"/>
    <w:pPr>
      <w:bidi/>
    </w:pPr>
    <w:rPr>
      <w:rFonts w:ascii="Times New Roman" w:eastAsia="Times New Roman" w:hAnsi="Times New Roman" w:cs="Times New Roman"/>
      <w:sz w:val="24"/>
      <w:szCs w:val="24"/>
      <w:lang w:eastAsia="ar-SA"/>
    </w:rPr>
  </w:style>
  <w:style w:type="paragraph" w:styleId="a7">
    <w:name w:val="Balloon Text"/>
    <w:basedOn w:val="a"/>
    <w:link w:val="Char1"/>
    <w:uiPriority w:val="99"/>
    <w:semiHidden/>
    <w:unhideWhenUsed/>
    <w:rsid w:val="00EC1404"/>
    <w:rPr>
      <w:rFonts w:ascii="Tahoma" w:hAnsi="Tahoma" w:cs="Tahoma"/>
      <w:sz w:val="16"/>
      <w:szCs w:val="16"/>
    </w:rPr>
  </w:style>
  <w:style w:type="character" w:customStyle="1" w:styleId="Char1">
    <w:name w:val="نص في بالون Char"/>
    <w:basedOn w:val="a0"/>
    <w:link w:val="a7"/>
    <w:uiPriority w:val="99"/>
    <w:semiHidden/>
    <w:rsid w:val="00EC1404"/>
    <w:rPr>
      <w:rFonts w:ascii="Tahoma" w:eastAsia="Times New Roman" w:hAnsi="Tahoma" w:cs="Tahoma"/>
      <w:sz w:val="16"/>
      <w:szCs w:val="16"/>
    </w:rPr>
  </w:style>
  <w:style w:type="character" w:customStyle="1" w:styleId="5Char">
    <w:name w:val="عنوان 5 Char"/>
    <w:basedOn w:val="a0"/>
    <w:link w:val="5"/>
    <w:uiPriority w:val="9"/>
    <w:semiHidden/>
    <w:rsid w:val="001726BB"/>
    <w:rPr>
      <w:rFonts w:asciiTheme="majorHAnsi" w:eastAsiaTheme="majorEastAsia" w:hAnsiTheme="majorHAnsi" w:cstheme="majorBidi"/>
      <w:color w:val="243F60" w:themeColor="accent1" w:themeShade="7F"/>
      <w:sz w:val="24"/>
      <w:szCs w:val="24"/>
    </w:rPr>
  </w:style>
  <w:style w:type="character" w:customStyle="1" w:styleId="9Char">
    <w:name w:val="عنوان 9 Char"/>
    <w:basedOn w:val="a0"/>
    <w:link w:val="9"/>
    <w:uiPriority w:val="9"/>
    <w:semiHidden/>
    <w:rsid w:val="001726BB"/>
    <w:rPr>
      <w:rFonts w:asciiTheme="majorHAnsi" w:eastAsiaTheme="majorEastAsia" w:hAnsiTheme="majorHAnsi" w:cstheme="majorBidi"/>
      <w:i/>
      <w:iCs/>
      <w:color w:val="404040" w:themeColor="text1" w:themeTint="BF"/>
    </w:rPr>
  </w:style>
  <w:style w:type="character" w:customStyle="1" w:styleId="Char2">
    <w:name w:val="تذييل صفحة Char"/>
    <w:basedOn w:val="a0"/>
    <w:uiPriority w:val="99"/>
    <w:rsid w:val="001726BB"/>
    <w:rPr>
      <w:rFonts w:ascii="Calibri" w:eastAsia="Calibri" w:hAnsi="Calibri" w:cs="Arial"/>
    </w:rPr>
  </w:style>
  <w:style w:type="paragraph" w:styleId="30">
    <w:name w:val="Body Text 3"/>
    <w:basedOn w:val="a"/>
    <w:link w:val="3Char0"/>
    <w:uiPriority w:val="99"/>
    <w:unhideWhenUsed/>
    <w:rsid w:val="001726BB"/>
    <w:pPr>
      <w:bidi/>
      <w:spacing w:after="120" w:line="276" w:lineRule="auto"/>
    </w:pPr>
    <w:rPr>
      <w:rFonts w:ascii="Calibri" w:eastAsia="Calibri" w:hAnsi="Calibri" w:cs="Arial"/>
      <w:sz w:val="16"/>
      <w:szCs w:val="16"/>
    </w:rPr>
  </w:style>
  <w:style w:type="character" w:customStyle="1" w:styleId="3Char0">
    <w:name w:val="نص أساسي 3 Char"/>
    <w:basedOn w:val="a0"/>
    <w:link w:val="30"/>
    <w:uiPriority w:val="99"/>
    <w:rsid w:val="001726BB"/>
    <w:rPr>
      <w:sz w:val="16"/>
      <w:szCs w:val="16"/>
    </w:rPr>
  </w:style>
  <w:style w:type="paragraph" w:styleId="a8">
    <w:name w:val="List Paragraph"/>
    <w:basedOn w:val="a"/>
    <w:uiPriority w:val="34"/>
    <w:qFormat/>
    <w:rsid w:val="001726BB"/>
    <w:pPr>
      <w:bidi/>
      <w:spacing w:after="200" w:line="276" w:lineRule="auto"/>
      <w:ind w:left="720"/>
      <w:contextualSpacing/>
    </w:pPr>
    <w:rPr>
      <w:rFonts w:ascii="Calibri" w:eastAsia="Calibri" w:hAnsi="Calibri" w:cs="Arial"/>
      <w:sz w:val="22"/>
      <w:szCs w:val="22"/>
    </w:rPr>
  </w:style>
  <w:style w:type="character" w:customStyle="1" w:styleId="1Char">
    <w:name w:val="عنوان 1 Char"/>
    <w:basedOn w:val="a0"/>
    <w:link w:val="1"/>
    <w:uiPriority w:val="9"/>
    <w:rsid w:val="00D1704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7504">
      <w:bodyDiv w:val="1"/>
      <w:marLeft w:val="0"/>
      <w:marRight w:val="0"/>
      <w:marTop w:val="0"/>
      <w:marBottom w:val="0"/>
      <w:divBdr>
        <w:top w:val="none" w:sz="0" w:space="0" w:color="auto"/>
        <w:left w:val="none" w:sz="0" w:space="0" w:color="auto"/>
        <w:bottom w:val="none" w:sz="0" w:space="0" w:color="auto"/>
        <w:right w:val="none" w:sz="0" w:space="0" w:color="auto"/>
      </w:divBdr>
    </w:div>
    <w:div w:id="1993220308">
      <w:bodyDiv w:val="1"/>
      <w:marLeft w:val="0"/>
      <w:marRight w:val="0"/>
      <w:marTop w:val="0"/>
      <w:marBottom w:val="0"/>
      <w:divBdr>
        <w:top w:val="none" w:sz="0" w:space="0" w:color="auto"/>
        <w:left w:val="none" w:sz="0" w:space="0" w:color="auto"/>
        <w:bottom w:val="none" w:sz="0" w:space="0" w:color="auto"/>
        <w:right w:val="none" w:sz="0" w:space="0" w:color="auto"/>
      </w:divBdr>
      <w:divsChild>
        <w:div w:id="1012992367">
          <w:marLeft w:val="0"/>
          <w:marRight w:val="0"/>
          <w:marTop w:val="0"/>
          <w:marBottom w:val="0"/>
          <w:divBdr>
            <w:top w:val="none" w:sz="0" w:space="0" w:color="auto"/>
            <w:left w:val="none" w:sz="0" w:space="0" w:color="auto"/>
            <w:bottom w:val="none" w:sz="0" w:space="0" w:color="auto"/>
            <w:right w:val="none" w:sz="0" w:space="0" w:color="auto"/>
          </w:divBdr>
          <w:divsChild>
            <w:div w:id="976684357">
              <w:marLeft w:val="0"/>
              <w:marRight w:val="0"/>
              <w:marTop w:val="0"/>
              <w:marBottom w:val="0"/>
              <w:divBdr>
                <w:top w:val="none" w:sz="0" w:space="0" w:color="auto"/>
                <w:left w:val="none" w:sz="0" w:space="0" w:color="auto"/>
                <w:bottom w:val="none" w:sz="0" w:space="0" w:color="auto"/>
                <w:right w:val="none" w:sz="0" w:space="0" w:color="auto"/>
              </w:divBdr>
              <w:divsChild>
                <w:div w:id="1715614632">
                  <w:marLeft w:val="0"/>
                  <w:marRight w:val="0"/>
                  <w:marTop w:val="120"/>
                  <w:marBottom w:val="360"/>
                  <w:divBdr>
                    <w:top w:val="none" w:sz="0" w:space="0" w:color="auto"/>
                    <w:left w:val="none" w:sz="0" w:space="0" w:color="auto"/>
                    <w:bottom w:val="none" w:sz="0" w:space="0" w:color="auto"/>
                    <w:right w:val="none" w:sz="0" w:space="0" w:color="auto"/>
                  </w:divBdr>
                  <w:divsChild>
                    <w:div w:id="716973495">
                      <w:marLeft w:val="0"/>
                      <w:marRight w:val="0"/>
                      <w:marTop w:val="0"/>
                      <w:marBottom w:val="0"/>
                      <w:divBdr>
                        <w:top w:val="none" w:sz="0" w:space="0" w:color="auto"/>
                        <w:left w:val="none" w:sz="0" w:space="0" w:color="auto"/>
                        <w:bottom w:val="none" w:sz="0" w:space="0" w:color="auto"/>
                        <w:right w:val="none" w:sz="0" w:space="0" w:color="auto"/>
                      </w:divBdr>
                      <w:divsChild>
                        <w:div w:id="1300694961">
                          <w:marLeft w:val="0"/>
                          <w:marRight w:val="0"/>
                          <w:marTop w:val="0"/>
                          <w:marBottom w:val="0"/>
                          <w:divBdr>
                            <w:top w:val="none" w:sz="0" w:space="0" w:color="auto"/>
                            <w:left w:val="none" w:sz="0" w:space="0" w:color="auto"/>
                            <w:bottom w:val="none" w:sz="0" w:space="0" w:color="auto"/>
                            <w:right w:val="none" w:sz="0" w:space="0" w:color="auto"/>
                          </w:divBdr>
                          <w:divsChild>
                            <w:div w:id="1226333456">
                              <w:marLeft w:val="0"/>
                              <w:marRight w:val="0"/>
                              <w:marTop w:val="0"/>
                              <w:marBottom w:val="0"/>
                              <w:divBdr>
                                <w:top w:val="none" w:sz="0" w:space="0" w:color="auto"/>
                                <w:left w:val="none" w:sz="0" w:space="0" w:color="auto"/>
                                <w:bottom w:val="none" w:sz="0" w:space="0" w:color="auto"/>
                                <w:right w:val="none" w:sz="0" w:space="0" w:color="auto"/>
                              </w:divBdr>
                              <w:divsChild>
                                <w:div w:id="2331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2965</Words>
  <Characters>16905</Characters>
  <Application>Microsoft Office Word</Application>
  <DocSecurity>0</DocSecurity>
  <Lines>140</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Anis Hasayb Elsayed Elmahalawi</cp:lastModifiedBy>
  <cp:revision>7</cp:revision>
  <dcterms:created xsi:type="dcterms:W3CDTF">2017-05-10T07:45:00Z</dcterms:created>
  <dcterms:modified xsi:type="dcterms:W3CDTF">2018-11-15T09:21:00Z</dcterms:modified>
</cp:coreProperties>
</file>